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8D9C4" w14:textId="77777777" w:rsidR="007752C2" w:rsidRPr="009F59B0" w:rsidRDefault="007752C2" w:rsidP="007752C2">
      <w:pPr>
        <w:spacing w:after="0" w:line="340" w:lineRule="exact"/>
        <w:jc w:val="center"/>
        <w:rPr>
          <w:sz w:val="22"/>
          <w:lang w:val="vi-VN"/>
        </w:rPr>
      </w:pPr>
      <w:r w:rsidRPr="009F59B0">
        <w:rPr>
          <w:sz w:val="22"/>
          <w:lang w:val="vi-VN"/>
        </w:rPr>
        <w:t>ĐẠI HỌC QUỐC GIA THÀNH PHỐ HỒ CHÍ MINH</w:t>
      </w:r>
    </w:p>
    <w:p w14:paraId="3BB72DD0" w14:textId="77777777" w:rsidR="007752C2" w:rsidRPr="009F59B0" w:rsidRDefault="007752C2" w:rsidP="007752C2">
      <w:pPr>
        <w:spacing w:after="120" w:line="340" w:lineRule="exact"/>
        <w:jc w:val="center"/>
        <w:rPr>
          <w:b/>
          <w:sz w:val="22"/>
          <w:lang w:val="vi-VN"/>
        </w:rPr>
      </w:pPr>
      <w:r w:rsidRPr="009F59B0">
        <w:rPr>
          <w:b/>
          <w:sz w:val="22"/>
          <w:lang w:val="vi-VN"/>
        </w:rPr>
        <w:t>TRƯỜNG ĐẠI HỌC KHOA HỌC XÃ HỘI VÀ NHÂN VĂN</w:t>
      </w:r>
    </w:p>
    <w:p w14:paraId="7D6556E8" w14:textId="77777777" w:rsidR="007752C2" w:rsidRPr="009F59B0" w:rsidRDefault="007752C2" w:rsidP="007752C2">
      <w:pPr>
        <w:spacing w:after="120" w:line="340" w:lineRule="exact"/>
        <w:rPr>
          <w:b/>
          <w:sz w:val="22"/>
          <w:lang w:val="vi-VN"/>
        </w:rPr>
      </w:pPr>
    </w:p>
    <w:p w14:paraId="33C3F406" w14:textId="77777777" w:rsidR="007752C2" w:rsidRPr="009F59B0" w:rsidRDefault="007752C2" w:rsidP="007752C2">
      <w:pPr>
        <w:spacing w:after="120" w:line="340" w:lineRule="exact"/>
        <w:rPr>
          <w:b/>
          <w:sz w:val="22"/>
          <w:lang w:val="vi-VN"/>
        </w:rPr>
      </w:pPr>
    </w:p>
    <w:p w14:paraId="7F7559D3" w14:textId="77777777" w:rsidR="007752C2" w:rsidRPr="009F59B0" w:rsidRDefault="007752C2" w:rsidP="007752C2">
      <w:pPr>
        <w:spacing w:after="120" w:line="340" w:lineRule="exact"/>
        <w:jc w:val="center"/>
        <w:rPr>
          <w:b/>
          <w:sz w:val="22"/>
          <w:lang w:val="vi-VN"/>
        </w:rPr>
      </w:pPr>
      <w:r w:rsidRPr="009F59B0">
        <w:rPr>
          <w:b/>
          <w:sz w:val="22"/>
          <w:lang w:val="vi-VN"/>
        </w:rPr>
        <w:t>Phạm Ngọc Trường Linh</w:t>
      </w:r>
    </w:p>
    <w:p w14:paraId="5403F713" w14:textId="77777777" w:rsidR="007752C2" w:rsidRPr="009F59B0" w:rsidRDefault="007752C2" w:rsidP="007752C2">
      <w:pPr>
        <w:spacing w:after="120" w:line="340" w:lineRule="exact"/>
        <w:rPr>
          <w:b/>
          <w:sz w:val="22"/>
          <w:lang w:val="vi-VN"/>
        </w:rPr>
      </w:pPr>
    </w:p>
    <w:p w14:paraId="372A84D2" w14:textId="77777777" w:rsidR="007752C2" w:rsidRPr="009F59B0" w:rsidRDefault="007752C2" w:rsidP="007752C2">
      <w:pPr>
        <w:spacing w:after="120" w:line="340" w:lineRule="exact"/>
        <w:rPr>
          <w:b/>
          <w:sz w:val="22"/>
          <w:lang w:val="vi-VN"/>
        </w:rPr>
      </w:pPr>
    </w:p>
    <w:p w14:paraId="75363BDC" w14:textId="77777777" w:rsidR="007752C2" w:rsidRPr="009F59B0" w:rsidRDefault="007752C2" w:rsidP="007752C2">
      <w:pPr>
        <w:spacing w:after="120" w:line="340" w:lineRule="exact"/>
        <w:rPr>
          <w:b/>
          <w:sz w:val="22"/>
          <w:lang w:val="vi-VN"/>
        </w:rPr>
      </w:pPr>
    </w:p>
    <w:p w14:paraId="3CA36361" w14:textId="372B2DE3" w:rsidR="007752C2" w:rsidRPr="009F59B0" w:rsidRDefault="007752C2" w:rsidP="007752C2">
      <w:pPr>
        <w:spacing w:after="0" w:line="340" w:lineRule="exact"/>
        <w:jc w:val="center"/>
        <w:rPr>
          <w:b/>
          <w:sz w:val="22"/>
          <w:lang w:val="vi-VN"/>
        </w:rPr>
      </w:pPr>
      <w:r w:rsidRPr="009F59B0">
        <w:rPr>
          <w:b/>
          <w:sz w:val="22"/>
          <w:lang w:val="vi-VN"/>
        </w:rPr>
        <w:t>NGÔN NGỮ CÁC LOẠI BIỂN CÔNG CỘNG</w:t>
      </w:r>
    </w:p>
    <w:p w14:paraId="63284ED6" w14:textId="0E8C2D0B" w:rsidR="007752C2" w:rsidRPr="009F59B0" w:rsidRDefault="007752C2" w:rsidP="007752C2">
      <w:pPr>
        <w:spacing w:after="0" w:line="340" w:lineRule="exact"/>
        <w:jc w:val="center"/>
        <w:rPr>
          <w:b/>
          <w:sz w:val="22"/>
          <w:lang w:val="vi-VN"/>
        </w:rPr>
      </w:pPr>
      <w:r w:rsidRPr="009F59B0">
        <w:rPr>
          <w:b/>
          <w:sz w:val="22"/>
          <w:lang w:val="vi-VN"/>
        </w:rPr>
        <w:t>TIẾNG ANH VÀ TIẾNG VIỆT</w:t>
      </w:r>
    </w:p>
    <w:p w14:paraId="1C655657" w14:textId="77777777" w:rsidR="007752C2" w:rsidRPr="009F59B0" w:rsidRDefault="007752C2" w:rsidP="007752C2">
      <w:pPr>
        <w:spacing w:after="0" w:line="340" w:lineRule="exact"/>
        <w:jc w:val="center"/>
        <w:rPr>
          <w:b/>
          <w:sz w:val="22"/>
          <w:lang w:val="vi-VN"/>
        </w:rPr>
      </w:pPr>
      <w:r w:rsidRPr="009F59B0">
        <w:rPr>
          <w:b/>
          <w:sz w:val="22"/>
          <w:lang w:val="vi-VN"/>
        </w:rPr>
        <w:t>TRÊN BÌNH DIỆN NGÔN NGỮ HỌC VĂN HÓA</w:t>
      </w:r>
    </w:p>
    <w:p w14:paraId="76ADFEF9" w14:textId="77777777" w:rsidR="007752C2" w:rsidRPr="009F59B0" w:rsidRDefault="007752C2" w:rsidP="007752C2">
      <w:pPr>
        <w:spacing w:after="120" w:line="340" w:lineRule="exact"/>
        <w:rPr>
          <w:b/>
          <w:sz w:val="22"/>
          <w:lang w:val="vi-VN"/>
        </w:rPr>
      </w:pPr>
    </w:p>
    <w:p w14:paraId="0C1B9F94" w14:textId="77777777" w:rsidR="007752C2" w:rsidRPr="009F59B0" w:rsidRDefault="007752C2" w:rsidP="007752C2">
      <w:pPr>
        <w:spacing w:after="120" w:line="340" w:lineRule="exact"/>
        <w:rPr>
          <w:b/>
          <w:sz w:val="22"/>
          <w:lang w:val="vi-VN"/>
        </w:rPr>
      </w:pPr>
    </w:p>
    <w:p w14:paraId="1AC5B3D4" w14:textId="1FFF731D" w:rsidR="007752C2" w:rsidRPr="009F59B0" w:rsidRDefault="007752C2" w:rsidP="007752C2">
      <w:pPr>
        <w:spacing w:after="0" w:line="340" w:lineRule="exact"/>
        <w:jc w:val="center"/>
        <w:rPr>
          <w:b/>
          <w:sz w:val="22"/>
          <w:lang w:val="vi-VN"/>
        </w:rPr>
      </w:pPr>
      <w:r w:rsidRPr="009F59B0">
        <w:rPr>
          <w:b/>
          <w:sz w:val="22"/>
          <w:lang w:val="vi-VN"/>
        </w:rPr>
        <w:t>Ngành: Ngôn ngữ học so sánh đối chiếu</w:t>
      </w:r>
    </w:p>
    <w:p w14:paraId="2D90954C" w14:textId="25EFD868" w:rsidR="007752C2" w:rsidRPr="009F59B0" w:rsidRDefault="007752C2" w:rsidP="007752C2">
      <w:pPr>
        <w:spacing w:after="120" w:line="340" w:lineRule="exact"/>
        <w:ind w:left="720" w:firstLine="720"/>
        <w:rPr>
          <w:b/>
          <w:sz w:val="22"/>
          <w:lang w:val="vi-VN"/>
        </w:rPr>
      </w:pPr>
      <w:r w:rsidRPr="009F59B0">
        <w:rPr>
          <w:b/>
          <w:sz w:val="22"/>
          <w:lang w:val="vi-VN"/>
        </w:rPr>
        <w:t>Mã số : 9220241</w:t>
      </w:r>
    </w:p>
    <w:p w14:paraId="1EBC50D0" w14:textId="77777777" w:rsidR="007752C2" w:rsidRPr="009F59B0" w:rsidRDefault="007752C2" w:rsidP="007752C2">
      <w:pPr>
        <w:spacing w:after="120" w:line="340" w:lineRule="exact"/>
        <w:rPr>
          <w:b/>
          <w:sz w:val="22"/>
          <w:lang w:val="vi-VN"/>
        </w:rPr>
      </w:pPr>
    </w:p>
    <w:p w14:paraId="39750AFD" w14:textId="77777777" w:rsidR="007752C2" w:rsidRPr="009F59B0" w:rsidRDefault="007752C2" w:rsidP="007752C2">
      <w:pPr>
        <w:spacing w:after="120" w:line="340" w:lineRule="exact"/>
        <w:rPr>
          <w:b/>
          <w:sz w:val="22"/>
          <w:lang w:val="vi-VN"/>
        </w:rPr>
      </w:pPr>
    </w:p>
    <w:p w14:paraId="5A335411" w14:textId="17124F73" w:rsidR="007752C2" w:rsidRPr="009F59B0" w:rsidRDefault="007752C2" w:rsidP="007752C2">
      <w:pPr>
        <w:spacing w:after="120" w:line="340" w:lineRule="exact"/>
        <w:jc w:val="center"/>
        <w:rPr>
          <w:b/>
          <w:sz w:val="22"/>
          <w:lang w:val="vi-VN"/>
        </w:rPr>
      </w:pPr>
      <w:r w:rsidRPr="009F59B0">
        <w:rPr>
          <w:b/>
          <w:sz w:val="22"/>
          <w:lang w:val="vi-VN"/>
        </w:rPr>
        <w:t>TÓM TẮT LUẬN ÁN TIẾN SĨ NGÔN NGỮ HỌC</w:t>
      </w:r>
    </w:p>
    <w:p w14:paraId="7E2CE6F0" w14:textId="77777777" w:rsidR="007752C2" w:rsidRPr="009F59B0" w:rsidRDefault="007752C2" w:rsidP="007752C2">
      <w:pPr>
        <w:spacing w:after="120" w:line="340" w:lineRule="exact"/>
        <w:rPr>
          <w:b/>
          <w:sz w:val="22"/>
          <w:lang w:val="vi-VN"/>
        </w:rPr>
      </w:pPr>
    </w:p>
    <w:p w14:paraId="1BA4926E" w14:textId="77777777" w:rsidR="007752C2" w:rsidRPr="009F59B0" w:rsidRDefault="007752C2" w:rsidP="007752C2">
      <w:pPr>
        <w:spacing w:after="120" w:line="340" w:lineRule="exact"/>
        <w:rPr>
          <w:b/>
          <w:sz w:val="22"/>
          <w:lang w:val="vi-VN"/>
        </w:rPr>
      </w:pPr>
    </w:p>
    <w:p w14:paraId="362AE3BA" w14:textId="77777777" w:rsidR="007752C2" w:rsidRPr="009F59B0" w:rsidRDefault="007752C2" w:rsidP="007752C2">
      <w:pPr>
        <w:spacing w:after="120" w:line="340" w:lineRule="exact"/>
        <w:rPr>
          <w:b/>
          <w:sz w:val="22"/>
          <w:lang w:val="vi-VN"/>
        </w:rPr>
      </w:pPr>
    </w:p>
    <w:p w14:paraId="266F23D3" w14:textId="77777777" w:rsidR="007752C2" w:rsidRPr="009F59B0" w:rsidRDefault="007752C2" w:rsidP="007752C2">
      <w:pPr>
        <w:spacing w:after="120" w:line="340" w:lineRule="exact"/>
        <w:rPr>
          <w:b/>
          <w:sz w:val="22"/>
          <w:lang w:val="vi-VN"/>
        </w:rPr>
      </w:pPr>
    </w:p>
    <w:p w14:paraId="7C6AC385" w14:textId="77777777" w:rsidR="007752C2" w:rsidRPr="009F59B0" w:rsidRDefault="007752C2" w:rsidP="007752C2">
      <w:pPr>
        <w:spacing w:after="120" w:line="340" w:lineRule="exact"/>
        <w:rPr>
          <w:sz w:val="22"/>
          <w:lang w:val="vi-VN"/>
        </w:rPr>
      </w:pPr>
    </w:p>
    <w:p w14:paraId="143BD1AF" w14:textId="347EB822" w:rsidR="007752C2" w:rsidRPr="009F59B0" w:rsidRDefault="007752C2" w:rsidP="007752C2">
      <w:pPr>
        <w:spacing w:after="120" w:line="340" w:lineRule="exact"/>
        <w:jc w:val="center"/>
        <w:rPr>
          <w:sz w:val="22"/>
          <w:lang w:val="vi-VN"/>
        </w:rPr>
      </w:pPr>
      <w:r w:rsidRPr="009F59B0">
        <w:rPr>
          <w:sz w:val="22"/>
          <w:lang w:val="vi-VN"/>
        </w:rPr>
        <w:t>Thành phố Hồ Chí Minh – 2024</w:t>
      </w:r>
    </w:p>
    <w:p w14:paraId="2209D52B" w14:textId="03C88699" w:rsidR="00092FE3" w:rsidRPr="009F59B0" w:rsidRDefault="00092FE3" w:rsidP="00092FE3">
      <w:pPr>
        <w:spacing w:after="120" w:line="340" w:lineRule="exact"/>
        <w:jc w:val="both"/>
        <w:rPr>
          <w:sz w:val="22"/>
          <w:lang w:val="vi-VN"/>
        </w:rPr>
      </w:pPr>
      <w:r w:rsidRPr="009F59B0">
        <w:rPr>
          <w:sz w:val="22"/>
          <w:lang w:val="vi-VN"/>
        </w:rPr>
        <w:lastRenderedPageBreak/>
        <w:t>Công trình được hoàn thành tại:</w:t>
      </w:r>
      <w:r w:rsidRPr="009F59B0">
        <w:rPr>
          <w:sz w:val="22"/>
          <w:lang w:val="vi-VN"/>
        </w:rPr>
        <w:tab/>
        <w:t>Khoa Ngôn ngữ học, Trường Đại học Khoa học Xã Hội và Nhân văn, Đại học Quốc gia Thành Phố Hồ Chí Minh</w:t>
      </w:r>
    </w:p>
    <w:p w14:paraId="0E5BF6B7" w14:textId="77777777" w:rsidR="00092FE3" w:rsidRPr="009F59B0" w:rsidRDefault="00092FE3" w:rsidP="00092FE3">
      <w:pPr>
        <w:spacing w:after="120" w:line="340" w:lineRule="exact"/>
        <w:rPr>
          <w:sz w:val="22"/>
          <w:lang w:val="vi-VN"/>
        </w:rPr>
      </w:pPr>
    </w:p>
    <w:p w14:paraId="14E0ED0A" w14:textId="77777777" w:rsidR="003F3BF6" w:rsidRPr="009F59B0" w:rsidRDefault="003F3BF6" w:rsidP="00092FE3">
      <w:pPr>
        <w:spacing w:after="120" w:line="340" w:lineRule="exact"/>
        <w:rPr>
          <w:sz w:val="22"/>
          <w:lang w:val="vi-VN"/>
        </w:rPr>
      </w:pPr>
    </w:p>
    <w:p w14:paraId="791489F1" w14:textId="58B140E3" w:rsidR="00092FE3" w:rsidRPr="009F59B0" w:rsidRDefault="00092FE3" w:rsidP="003F3BF6">
      <w:pPr>
        <w:spacing w:after="120" w:line="340" w:lineRule="exact"/>
        <w:rPr>
          <w:b/>
          <w:sz w:val="22"/>
          <w:lang w:val="vi-VN"/>
        </w:rPr>
      </w:pPr>
      <w:r w:rsidRPr="009F59B0">
        <w:rPr>
          <w:sz w:val="22"/>
          <w:lang w:val="vi-VN"/>
        </w:rPr>
        <w:t>Người hướng dẫn khoa học:</w:t>
      </w:r>
      <w:r w:rsidR="003F3BF6" w:rsidRPr="009F59B0">
        <w:rPr>
          <w:sz w:val="22"/>
          <w:lang w:val="vi-VN"/>
        </w:rPr>
        <w:t xml:space="preserve"> </w:t>
      </w:r>
      <w:r w:rsidR="003F3BF6" w:rsidRPr="009F59B0">
        <w:rPr>
          <w:b/>
          <w:sz w:val="22"/>
          <w:lang w:val="vi-VN"/>
        </w:rPr>
        <w:tab/>
        <w:t xml:space="preserve">1. GS. TS. Nguyễn Văn Hiệp   </w:t>
      </w:r>
      <w:r w:rsidR="003F3BF6" w:rsidRPr="009F59B0">
        <w:rPr>
          <w:b/>
          <w:sz w:val="22"/>
          <w:lang w:val="vi-VN"/>
        </w:rPr>
        <w:tab/>
      </w:r>
      <w:r w:rsidR="003F3BF6" w:rsidRPr="009F59B0">
        <w:rPr>
          <w:b/>
          <w:sz w:val="22"/>
          <w:lang w:val="vi-VN"/>
        </w:rPr>
        <w:tab/>
      </w:r>
      <w:r w:rsidR="003F3BF6" w:rsidRPr="009F59B0">
        <w:rPr>
          <w:b/>
          <w:sz w:val="22"/>
          <w:lang w:val="vi-VN"/>
        </w:rPr>
        <w:tab/>
      </w:r>
      <w:r w:rsidR="003F3BF6" w:rsidRPr="009F59B0">
        <w:rPr>
          <w:b/>
          <w:sz w:val="22"/>
          <w:lang w:val="vi-VN"/>
        </w:rPr>
        <w:tab/>
      </w:r>
      <w:r w:rsidR="003F3BF6" w:rsidRPr="009F59B0">
        <w:rPr>
          <w:b/>
          <w:sz w:val="22"/>
          <w:lang w:val="vi-VN"/>
        </w:rPr>
        <w:tab/>
        <w:t xml:space="preserve">       </w:t>
      </w:r>
      <w:r w:rsidR="003F3BF6" w:rsidRPr="009F59B0">
        <w:rPr>
          <w:b/>
          <w:sz w:val="22"/>
          <w:lang w:val="vi-VN"/>
        </w:rPr>
        <w:tab/>
        <w:t>2. TS. Trần Thị Minh Phượng</w:t>
      </w:r>
      <w:r w:rsidRPr="009F59B0">
        <w:rPr>
          <w:sz w:val="22"/>
          <w:lang w:val="vi-VN"/>
        </w:rPr>
        <w:tab/>
      </w:r>
    </w:p>
    <w:p w14:paraId="12A1F993" w14:textId="77777777" w:rsidR="00092FE3" w:rsidRPr="009F59B0" w:rsidRDefault="00092FE3" w:rsidP="00092FE3">
      <w:pPr>
        <w:spacing w:after="120" w:line="340" w:lineRule="exact"/>
        <w:rPr>
          <w:sz w:val="22"/>
          <w:lang w:val="vi-VN"/>
        </w:rPr>
      </w:pPr>
    </w:p>
    <w:p w14:paraId="6AF02589" w14:textId="77777777" w:rsidR="00092FE3" w:rsidRPr="009F59B0" w:rsidRDefault="00092FE3" w:rsidP="00092FE3">
      <w:pPr>
        <w:spacing w:after="120" w:line="340" w:lineRule="exact"/>
        <w:rPr>
          <w:sz w:val="22"/>
          <w:lang w:val="vi-VN"/>
        </w:rPr>
      </w:pPr>
    </w:p>
    <w:p w14:paraId="19DCEE42" w14:textId="77777777" w:rsidR="00092FE3" w:rsidRPr="009F59B0" w:rsidRDefault="00092FE3" w:rsidP="003F3BF6">
      <w:pPr>
        <w:tabs>
          <w:tab w:val="left" w:leader="dot" w:pos="6379"/>
        </w:tabs>
        <w:spacing w:after="120" w:line="340" w:lineRule="exact"/>
        <w:rPr>
          <w:sz w:val="22"/>
          <w:lang w:val="vi-VN"/>
        </w:rPr>
      </w:pPr>
      <w:r w:rsidRPr="009F59B0">
        <w:rPr>
          <w:sz w:val="22"/>
          <w:lang w:val="vi-VN"/>
        </w:rPr>
        <w:t>Phản biện độc lập 1:</w:t>
      </w:r>
      <w:r w:rsidRPr="009F59B0">
        <w:rPr>
          <w:sz w:val="22"/>
          <w:lang w:val="vi-VN"/>
        </w:rPr>
        <w:tab/>
      </w:r>
    </w:p>
    <w:p w14:paraId="4BAD2C9F" w14:textId="77777777" w:rsidR="00092FE3" w:rsidRPr="009F59B0" w:rsidRDefault="00092FE3" w:rsidP="003F3BF6">
      <w:pPr>
        <w:tabs>
          <w:tab w:val="left" w:leader="dot" w:pos="6379"/>
        </w:tabs>
        <w:spacing w:after="120" w:line="340" w:lineRule="exact"/>
        <w:rPr>
          <w:sz w:val="22"/>
          <w:lang w:val="vi-VN"/>
        </w:rPr>
      </w:pPr>
      <w:r w:rsidRPr="009F59B0">
        <w:rPr>
          <w:sz w:val="22"/>
          <w:lang w:val="vi-VN"/>
        </w:rPr>
        <w:t>Phản biện độc lập 2:</w:t>
      </w:r>
      <w:r w:rsidRPr="009F59B0">
        <w:rPr>
          <w:sz w:val="22"/>
          <w:lang w:val="vi-VN"/>
        </w:rPr>
        <w:tab/>
      </w:r>
    </w:p>
    <w:p w14:paraId="4D95B703" w14:textId="77777777" w:rsidR="00092FE3" w:rsidRPr="009F59B0" w:rsidRDefault="00092FE3" w:rsidP="00092FE3">
      <w:pPr>
        <w:spacing w:after="120" w:line="340" w:lineRule="exact"/>
        <w:rPr>
          <w:sz w:val="22"/>
          <w:lang w:val="vi-VN"/>
        </w:rPr>
      </w:pPr>
    </w:p>
    <w:p w14:paraId="039AD379" w14:textId="77777777" w:rsidR="00092FE3" w:rsidRPr="009F59B0" w:rsidRDefault="00092FE3" w:rsidP="00092FE3">
      <w:pPr>
        <w:spacing w:after="120" w:line="340" w:lineRule="exact"/>
        <w:rPr>
          <w:sz w:val="22"/>
          <w:lang w:val="vi-VN"/>
        </w:rPr>
      </w:pPr>
    </w:p>
    <w:p w14:paraId="65AF7337" w14:textId="77777777" w:rsidR="00092FE3" w:rsidRPr="009F59B0" w:rsidRDefault="00092FE3" w:rsidP="003F3BF6">
      <w:pPr>
        <w:tabs>
          <w:tab w:val="left" w:leader="dot" w:pos="6379"/>
        </w:tabs>
        <w:spacing w:after="120" w:line="340" w:lineRule="exact"/>
        <w:rPr>
          <w:sz w:val="22"/>
          <w:lang w:val="vi-VN"/>
        </w:rPr>
      </w:pPr>
      <w:r w:rsidRPr="009F59B0">
        <w:rPr>
          <w:sz w:val="22"/>
          <w:lang w:val="vi-VN"/>
        </w:rPr>
        <w:t>Phản biện 1:</w:t>
      </w:r>
      <w:r w:rsidRPr="009F59B0">
        <w:rPr>
          <w:sz w:val="22"/>
          <w:lang w:val="vi-VN"/>
        </w:rPr>
        <w:tab/>
      </w:r>
    </w:p>
    <w:p w14:paraId="16E3EFE8" w14:textId="77777777" w:rsidR="00092FE3" w:rsidRPr="009F59B0" w:rsidRDefault="00092FE3" w:rsidP="003F3BF6">
      <w:pPr>
        <w:tabs>
          <w:tab w:val="left" w:leader="dot" w:pos="6379"/>
        </w:tabs>
        <w:spacing w:after="120" w:line="340" w:lineRule="exact"/>
        <w:rPr>
          <w:sz w:val="22"/>
          <w:lang w:val="vi-VN"/>
        </w:rPr>
      </w:pPr>
      <w:r w:rsidRPr="009F59B0">
        <w:rPr>
          <w:sz w:val="22"/>
          <w:lang w:val="vi-VN"/>
        </w:rPr>
        <w:t>Phản biện 2:</w:t>
      </w:r>
      <w:r w:rsidRPr="009F59B0">
        <w:rPr>
          <w:sz w:val="22"/>
          <w:lang w:val="vi-VN"/>
        </w:rPr>
        <w:tab/>
      </w:r>
    </w:p>
    <w:p w14:paraId="4177527A" w14:textId="77777777" w:rsidR="00092FE3" w:rsidRPr="009F59B0" w:rsidRDefault="00092FE3" w:rsidP="003F3BF6">
      <w:pPr>
        <w:tabs>
          <w:tab w:val="left" w:leader="dot" w:pos="6379"/>
        </w:tabs>
        <w:spacing w:after="120" w:line="340" w:lineRule="exact"/>
        <w:rPr>
          <w:sz w:val="22"/>
          <w:lang w:val="vi-VN"/>
        </w:rPr>
      </w:pPr>
      <w:r w:rsidRPr="009F59B0">
        <w:rPr>
          <w:sz w:val="22"/>
          <w:lang w:val="vi-VN"/>
        </w:rPr>
        <w:t>Phản biện 3:</w:t>
      </w:r>
      <w:r w:rsidRPr="009F59B0">
        <w:rPr>
          <w:sz w:val="22"/>
          <w:lang w:val="vi-VN"/>
        </w:rPr>
        <w:tab/>
      </w:r>
    </w:p>
    <w:p w14:paraId="19A3D8D5" w14:textId="77777777" w:rsidR="00092FE3" w:rsidRPr="009F59B0" w:rsidRDefault="00092FE3" w:rsidP="00092FE3">
      <w:pPr>
        <w:spacing w:after="120" w:line="340" w:lineRule="exact"/>
        <w:rPr>
          <w:sz w:val="22"/>
          <w:lang w:val="vi-VN"/>
        </w:rPr>
      </w:pPr>
    </w:p>
    <w:p w14:paraId="3DC213EF" w14:textId="77777777" w:rsidR="00092FE3" w:rsidRPr="009F59B0" w:rsidRDefault="00092FE3" w:rsidP="00092FE3">
      <w:pPr>
        <w:spacing w:after="120" w:line="340" w:lineRule="exact"/>
        <w:rPr>
          <w:sz w:val="22"/>
          <w:lang w:val="vi-VN"/>
        </w:rPr>
      </w:pPr>
    </w:p>
    <w:p w14:paraId="02EEAF46" w14:textId="26A28CF3" w:rsidR="00092FE3" w:rsidRPr="009F59B0" w:rsidRDefault="00092FE3" w:rsidP="004836A9">
      <w:pPr>
        <w:tabs>
          <w:tab w:val="left" w:leader="dot" w:pos="6379"/>
        </w:tabs>
        <w:spacing w:after="120" w:line="340" w:lineRule="exact"/>
        <w:jc w:val="both"/>
        <w:rPr>
          <w:sz w:val="22"/>
          <w:lang w:val="vi-VN"/>
        </w:rPr>
      </w:pPr>
      <w:r w:rsidRPr="009F59B0">
        <w:rPr>
          <w:sz w:val="22"/>
          <w:lang w:val="vi-VN"/>
        </w:rPr>
        <w:t>Luận án sẽ được bảo vệ trước Hội đồng chấm luận án cấp cơ sở đào tạo họp tại:</w:t>
      </w:r>
      <w:r w:rsidR="004836A9">
        <w:rPr>
          <w:sz w:val="22"/>
          <w:lang w:val="vi-VN"/>
        </w:rPr>
        <w:t xml:space="preserve"> Phòng </w:t>
      </w:r>
      <w:r w:rsidR="005070FC">
        <w:rPr>
          <w:sz w:val="22"/>
          <w:lang w:val="vi-VN"/>
        </w:rPr>
        <w:t>.........</w:t>
      </w:r>
      <w:r w:rsidR="004836A9">
        <w:rPr>
          <w:sz w:val="22"/>
          <w:lang w:val="vi-VN"/>
        </w:rPr>
        <w:t>, Trường Đại học Khoa học Xã hội và Nhân văn Thành phố Hồ Chí Minh,</w:t>
      </w:r>
      <w:r w:rsidR="003F3BF6" w:rsidRPr="009F59B0">
        <w:rPr>
          <w:sz w:val="22"/>
          <w:lang w:val="vi-VN"/>
        </w:rPr>
        <w:t xml:space="preserve"> </w:t>
      </w:r>
      <w:r w:rsidRPr="009F59B0">
        <w:rPr>
          <w:sz w:val="22"/>
          <w:lang w:val="vi-VN"/>
        </w:rPr>
        <w:t>vào hồi</w:t>
      </w:r>
      <w:r w:rsidR="004836A9">
        <w:rPr>
          <w:sz w:val="22"/>
          <w:lang w:val="vi-VN"/>
        </w:rPr>
        <w:t xml:space="preserve"> </w:t>
      </w:r>
      <w:r w:rsidR="005070FC">
        <w:rPr>
          <w:sz w:val="22"/>
          <w:lang w:val="vi-VN"/>
        </w:rPr>
        <w:t>......</w:t>
      </w:r>
      <w:r w:rsidRPr="009F59B0">
        <w:rPr>
          <w:sz w:val="22"/>
          <w:lang w:val="vi-VN"/>
        </w:rPr>
        <w:t xml:space="preserve"> giờ </w:t>
      </w:r>
      <w:r w:rsidR="005070FC">
        <w:rPr>
          <w:sz w:val="22"/>
          <w:lang w:val="vi-VN"/>
        </w:rPr>
        <w:t xml:space="preserve">..... </w:t>
      </w:r>
      <w:r w:rsidRPr="009F59B0">
        <w:rPr>
          <w:sz w:val="22"/>
          <w:lang w:val="vi-VN"/>
        </w:rPr>
        <w:t xml:space="preserve">ngày </w:t>
      </w:r>
      <w:r w:rsidR="005070FC">
        <w:rPr>
          <w:sz w:val="22"/>
          <w:lang w:val="vi-VN"/>
        </w:rPr>
        <w:t>......</w:t>
      </w:r>
      <w:r w:rsidRPr="009F59B0">
        <w:rPr>
          <w:sz w:val="22"/>
          <w:lang w:val="vi-VN"/>
        </w:rPr>
        <w:t xml:space="preserve"> tháng </w:t>
      </w:r>
      <w:r w:rsidR="005070FC">
        <w:rPr>
          <w:sz w:val="22"/>
          <w:lang w:val="vi-VN"/>
        </w:rPr>
        <w:t>......</w:t>
      </w:r>
      <w:r w:rsidR="004836A9">
        <w:rPr>
          <w:sz w:val="22"/>
          <w:lang w:val="vi-VN"/>
        </w:rPr>
        <w:t xml:space="preserve"> </w:t>
      </w:r>
      <w:r w:rsidRPr="009F59B0">
        <w:rPr>
          <w:sz w:val="22"/>
          <w:lang w:val="vi-VN"/>
        </w:rPr>
        <w:t>nă</w:t>
      </w:r>
      <w:r w:rsidR="004836A9">
        <w:rPr>
          <w:sz w:val="22"/>
          <w:lang w:val="vi-VN"/>
        </w:rPr>
        <w:t>m 2024.</w:t>
      </w:r>
      <w:r w:rsidRPr="009F59B0">
        <w:rPr>
          <w:sz w:val="22"/>
          <w:lang w:val="vi-VN"/>
        </w:rPr>
        <w:t xml:space="preserve">         </w:t>
      </w:r>
    </w:p>
    <w:p w14:paraId="7BB7D189" w14:textId="77777777" w:rsidR="00092FE3" w:rsidRPr="009F59B0" w:rsidRDefault="00092FE3" w:rsidP="00092FE3">
      <w:pPr>
        <w:spacing w:after="120" w:line="340" w:lineRule="exact"/>
        <w:rPr>
          <w:sz w:val="22"/>
          <w:lang w:val="vi-VN"/>
        </w:rPr>
      </w:pPr>
    </w:p>
    <w:p w14:paraId="55EE6DDA" w14:textId="77777777" w:rsidR="00092FE3" w:rsidRPr="009F59B0" w:rsidRDefault="00092FE3" w:rsidP="00092FE3">
      <w:pPr>
        <w:spacing w:after="120" w:line="340" w:lineRule="exact"/>
        <w:rPr>
          <w:sz w:val="22"/>
          <w:lang w:val="vi-VN"/>
        </w:rPr>
      </w:pPr>
    </w:p>
    <w:p w14:paraId="262A9659" w14:textId="77777777" w:rsidR="007752C2" w:rsidRPr="009F59B0" w:rsidRDefault="00092FE3" w:rsidP="0019135E">
      <w:pPr>
        <w:tabs>
          <w:tab w:val="left" w:leader="dot" w:pos="6379"/>
        </w:tabs>
        <w:spacing w:after="0" w:line="340" w:lineRule="exact"/>
        <w:rPr>
          <w:sz w:val="22"/>
          <w:lang w:val="vi-VN"/>
        </w:rPr>
      </w:pPr>
      <w:r w:rsidRPr="009F59B0">
        <w:rPr>
          <w:sz w:val="22"/>
          <w:lang w:val="vi-VN"/>
        </w:rPr>
        <w:t>Có thể tìm hiểu luận án tại thư viện:</w:t>
      </w:r>
      <w:r w:rsidR="0019135E" w:rsidRPr="009F59B0">
        <w:rPr>
          <w:sz w:val="22"/>
          <w:lang w:val="vi-VN"/>
        </w:rPr>
        <w:tab/>
      </w:r>
    </w:p>
    <w:p w14:paraId="23BA5B26" w14:textId="35B043D6" w:rsidR="0019135E" w:rsidRPr="009F59B0" w:rsidRDefault="0019135E" w:rsidP="0019135E">
      <w:pPr>
        <w:tabs>
          <w:tab w:val="left" w:leader="dot" w:pos="6379"/>
        </w:tabs>
        <w:spacing w:after="120" w:line="340" w:lineRule="exact"/>
        <w:rPr>
          <w:sz w:val="22"/>
          <w:lang w:val="vi-VN"/>
        </w:rPr>
      </w:pPr>
      <w:r w:rsidRPr="009F59B0">
        <w:rPr>
          <w:sz w:val="22"/>
          <w:lang w:val="vi-VN"/>
        </w:rPr>
        <w:tab/>
      </w:r>
    </w:p>
    <w:p w14:paraId="59E28A9B" w14:textId="4627407C" w:rsidR="0019135E" w:rsidRPr="009F59B0" w:rsidRDefault="0019135E" w:rsidP="0019135E">
      <w:pPr>
        <w:tabs>
          <w:tab w:val="left" w:leader="dot" w:pos="6379"/>
        </w:tabs>
        <w:spacing w:after="120" w:line="340" w:lineRule="exact"/>
        <w:rPr>
          <w:sz w:val="22"/>
          <w:lang w:val="vi-VN"/>
        </w:rPr>
        <w:sectPr w:rsidR="0019135E" w:rsidRPr="009F59B0" w:rsidSect="00FA102C">
          <w:pgSz w:w="7938" w:h="11907" w:code="1"/>
          <w:pgMar w:top="680" w:right="680" w:bottom="680" w:left="680" w:header="0" w:footer="283" w:gutter="0"/>
          <w:pgBorders w:display="firstPage"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pPr>
    </w:p>
    <w:p w14:paraId="7393572F" w14:textId="77777777" w:rsidR="00BC6D4D" w:rsidRPr="009F59B0" w:rsidRDefault="00BC6D4D" w:rsidP="00FD56C4">
      <w:pPr>
        <w:spacing w:after="0" w:line="240" w:lineRule="auto"/>
        <w:jc w:val="center"/>
        <w:rPr>
          <w:b/>
          <w:sz w:val="22"/>
          <w:lang w:val="vi-VN"/>
        </w:rPr>
      </w:pPr>
      <w:bookmarkStart w:id="0" w:name="_Toc164162938"/>
      <w:bookmarkStart w:id="1" w:name="_Hlk172795503"/>
      <w:r w:rsidRPr="009F59B0">
        <w:rPr>
          <w:b/>
          <w:sz w:val="22"/>
          <w:lang w:val="vi-VN"/>
        </w:rPr>
        <w:lastRenderedPageBreak/>
        <w:t>MỞ ĐẦU</w:t>
      </w:r>
      <w:bookmarkEnd w:id="0"/>
    </w:p>
    <w:p w14:paraId="7684A034" w14:textId="77777777" w:rsidR="00BC6D4D" w:rsidRPr="009F59B0" w:rsidRDefault="00BC6D4D" w:rsidP="00FD56C4">
      <w:pPr>
        <w:spacing w:after="0" w:line="240" w:lineRule="auto"/>
        <w:rPr>
          <w:b/>
          <w:sz w:val="22"/>
          <w:lang w:val="vi-VN"/>
        </w:rPr>
      </w:pPr>
      <w:bookmarkStart w:id="2" w:name="_Toc164162939"/>
      <w:r w:rsidRPr="009F59B0">
        <w:rPr>
          <w:b/>
          <w:sz w:val="22"/>
          <w:lang w:val="vi-VN"/>
        </w:rPr>
        <w:t>1. Tính cấp thiết của đề tài</w:t>
      </w:r>
      <w:bookmarkEnd w:id="2"/>
    </w:p>
    <w:p w14:paraId="510869A1" w14:textId="180A459F" w:rsidR="00B5231C" w:rsidRPr="009F59B0" w:rsidRDefault="00B5231C" w:rsidP="00FD56C4">
      <w:pPr>
        <w:spacing w:after="0" w:line="240" w:lineRule="auto"/>
        <w:jc w:val="both"/>
        <w:rPr>
          <w:sz w:val="22"/>
          <w:lang w:val="vi-VN"/>
        </w:rPr>
      </w:pPr>
      <w:r w:rsidRPr="009F59B0">
        <w:rPr>
          <w:sz w:val="22"/>
          <w:lang w:val="vi-VN"/>
        </w:rPr>
        <w:t>Hầu hết các nơi công cộng tại Việt Nam đều bắt đầu sử dụng các biển tên, biển chào, biển chỉ dẫn, biển nhắc nhở, biển cảnh báo, biển yêu cầu, biển hiệu, biển quảng cáo, biển cổ động... bằng tiếng Anh hoặc song ngữ Việt-Anh. Các loại biển công cộng góp phần đem lại sự tiến bộ và hiểu biết chung giữa Việt Nam và các nền văn hóa khác nhau.</w:t>
      </w:r>
      <w:r w:rsidR="00BC6D4D" w:rsidRPr="009F59B0">
        <w:rPr>
          <w:sz w:val="22"/>
          <w:lang w:val="vi-VN"/>
        </w:rPr>
        <w:t xml:space="preserve"> </w:t>
      </w:r>
      <w:r w:rsidRPr="009F59B0">
        <w:rPr>
          <w:sz w:val="22"/>
          <w:lang w:val="vi-VN"/>
        </w:rPr>
        <w:t xml:space="preserve">Tuy nhiên, cả đối tượng (ngôn ngữ các loại biển công cộng) và </w:t>
      </w:r>
      <w:r w:rsidR="005070FC">
        <w:rPr>
          <w:sz w:val="22"/>
          <w:lang w:val="vi-VN"/>
        </w:rPr>
        <w:t>đường</w:t>
      </w:r>
      <w:r w:rsidRPr="009F59B0">
        <w:rPr>
          <w:sz w:val="22"/>
          <w:lang w:val="vi-VN"/>
        </w:rPr>
        <w:t xml:space="preserve"> hướng tiếp cận (Ngôn ngữ học văn hóa) hiện chưa được quan tâm nghiên cứu đầy đủ.</w:t>
      </w:r>
    </w:p>
    <w:p w14:paraId="33807743" w14:textId="77777777" w:rsidR="006F1456" w:rsidRPr="009F59B0" w:rsidRDefault="006F1456" w:rsidP="00FD56C4">
      <w:pPr>
        <w:spacing w:after="0" w:line="240" w:lineRule="auto"/>
        <w:jc w:val="both"/>
        <w:rPr>
          <w:b/>
          <w:sz w:val="22"/>
          <w:lang w:val="vi-VN"/>
        </w:rPr>
      </w:pPr>
      <w:bookmarkStart w:id="3" w:name="_Toc164162940"/>
      <w:r w:rsidRPr="009F59B0">
        <w:rPr>
          <w:b/>
          <w:sz w:val="22"/>
          <w:lang w:val="vi-VN"/>
        </w:rPr>
        <w:t>2. Lý do chọn đề tài</w:t>
      </w:r>
      <w:bookmarkEnd w:id="3"/>
    </w:p>
    <w:p w14:paraId="4EDA0BAF" w14:textId="2ABA4D17" w:rsidR="00B5231C" w:rsidRPr="009F59B0" w:rsidRDefault="00662796" w:rsidP="00FD56C4">
      <w:pPr>
        <w:spacing w:after="0" w:line="240" w:lineRule="auto"/>
        <w:jc w:val="both"/>
        <w:rPr>
          <w:sz w:val="22"/>
          <w:lang w:val="vi-VN"/>
        </w:rPr>
      </w:pPr>
      <w:r w:rsidRPr="009F59B0">
        <w:rPr>
          <w:iCs/>
          <w:sz w:val="22"/>
          <w:lang w:val="vi-VN"/>
        </w:rPr>
        <w:t>V</w:t>
      </w:r>
      <w:r w:rsidR="006F1456" w:rsidRPr="009F59B0">
        <w:rPr>
          <w:iCs/>
          <w:sz w:val="22"/>
          <w:lang w:val="vi-VN"/>
        </w:rPr>
        <w:t>iệc sử dụng các loại biển công cộng tiếng Anh ở Việt Nam hiện nay còn nhiều bất cập, có nguyên nhân sâu xa từ “sự can thiệp tiêu cực” của ngôn ngữ nguồn (tiếng Việt) trong khi ít có sự cân nhắc các yếu tố văn hóa, ngữ dụng của ngôn ngữ đích (tiếng Anh)</w:t>
      </w:r>
      <w:r w:rsidRPr="009F59B0">
        <w:rPr>
          <w:sz w:val="22"/>
          <w:lang w:val="vi-VN"/>
        </w:rPr>
        <w:t>;</w:t>
      </w:r>
      <w:r w:rsidR="006F1456" w:rsidRPr="009F59B0">
        <w:rPr>
          <w:sz w:val="22"/>
          <w:lang w:val="vi-VN"/>
        </w:rPr>
        <w:t xml:space="preserve"> hoặc ngược lại</w:t>
      </w:r>
      <w:r w:rsidRPr="009F59B0">
        <w:rPr>
          <w:iCs/>
          <w:sz w:val="22"/>
          <w:lang w:val="vi-VN"/>
        </w:rPr>
        <w:t>,</w:t>
      </w:r>
      <w:r w:rsidR="006F1456" w:rsidRPr="009F59B0">
        <w:rPr>
          <w:iCs/>
          <w:sz w:val="22"/>
          <w:lang w:val="vi-VN"/>
        </w:rPr>
        <w:t xml:space="preserve"> bản thân tiếng Việt cũng có một số thay đổi nhất định từ sự tiếp xúc với tiếng Anh.</w:t>
      </w:r>
      <w:r w:rsidR="006F1456" w:rsidRPr="009F59B0">
        <w:rPr>
          <w:sz w:val="22"/>
          <w:lang w:val="vi-VN"/>
        </w:rPr>
        <w:t xml:space="preserve"> </w:t>
      </w:r>
      <w:r w:rsidR="00F3409C" w:rsidRPr="00F3409C">
        <w:rPr>
          <w:sz w:val="22"/>
          <w:lang w:val="vi-VN"/>
        </w:rPr>
        <w:t>Theo đó, sự tương tác ngôn ngữ không chỉ dừng lại ở các hiện tượng chuyển mã, trộn mã và vay mượn cú pháp, mà còn bao hàm cả hiện tượng vay mượn ngữ dụng với các dấu hiệu du nhập cách thức biểu đạt và khả năng tiếp nhận ngôn ngữ để tạo hiệu ứng giao tiếp mới cho cùng một mục đích nói.</w:t>
      </w:r>
      <w:r w:rsidR="00F3409C">
        <w:rPr>
          <w:sz w:val="22"/>
          <w:lang w:val="vi-VN"/>
        </w:rPr>
        <w:t xml:space="preserve"> </w:t>
      </w:r>
      <w:r w:rsidR="006F1456" w:rsidRPr="009F59B0">
        <w:rPr>
          <w:sz w:val="22"/>
          <w:lang w:val="vi-VN"/>
        </w:rPr>
        <w:t xml:space="preserve">Từ những trăn trở nêu trên, chúng tôi tiến hành nghiên cứu này với hy vọng rằng những phát hiện </w:t>
      </w:r>
      <w:r w:rsidRPr="009F59B0">
        <w:rPr>
          <w:sz w:val="22"/>
          <w:lang w:val="vi-VN"/>
        </w:rPr>
        <w:t>của luận án</w:t>
      </w:r>
      <w:r w:rsidR="006F1456" w:rsidRPr="009F59B0">
        <w:rPr>
          <w:sz w:val="22"/>
          <w:lang w:val="vi-VN"/>
        </w:rPr>
        <w:t xml:space="preserve"> sẽ quay lại phục vụ đắc lực cho việc đánh giá và tạo lập các các loại biển công cộng tiếng Anh và tiếng Việt trong các điều kiện hội nhập kinh tế, văn hóa, giáo dục tại Việt Nam.</w:t>
      </w:r>
    </w:p>
    <w:p w14:paraId="36E9B90C" w14:textId="77777777" w:rsidR="00141BF9" w:rsidRPr="009F59B0" w:rsidRDefault="00141BF9" w:rsidP="00FD56C4">
      <w:pPr>
        <w:spacing w:after="0" w:line="240" w:lineRule="auto"/>
        <w:jc w:val="both"/>
        <w:rPr>
          <w:b/>
          <w:sz w:val="22"/>
          <w:lang w:val="vi-VN"/>
        </w:rPr>
      </w:pPr>
      <w:bookmarkStart w:id="4" w:name="_Toc164162941"/>
      <w:r w:rsidRPr="009F59B0">
        <w:rPr>
          <w:b/>
          <w:sz w:val="22"/>
          <w:lang w:val="vi-VN"/>
        </w:rPr>
        <w:t>3. Mục tiêu và câu hỏi nghiên cứu</w:t>
      </w:r>
      <w:bookmarkEnd w:id="4"/>
    </w:p>
    <w:p w14:paraId="5ABB2D7C" w14:textId="2892C4C7" w:rsidR="00662796" w:rsidRPr="009F59B0" w:rsidRDefault="001A5A53" w:rsidP="00FD56C4">
      <w:pPr>
        <w:spacing w:after="0" w:line="240" w:lineRule="auto"/>
        <w:jc w:val="both"/>
        <w:rPr>
          <w:sz w:val="22"/>
          <w:lang w:val="vi-VN"/>
        </w:rPr>
      </w:pPr>
      <w:r>
        <w:rPr>
          <w:iCs/>
          <w:sz w:val="22"/>
          <w:lang w:val="vi-VN"/>
        </w:rPr>
        <w:t>Luận án</w:t>
      </w:r>
      <w:r w:rsidR="00141BF9" w:rsidRPr="009F59B0">
        <w:rPr>
          <w:iCs/>
          <w:sz w:val="22"/>
          <w:lang w:val="vi-VN"/>
        </w:rPr>
        <w:t xml:space="preserve"> tập trung tìm hiểu những ý niệm hóa văn hóa được mã hóa trong ngôn ngữ các loại biển công cộng tiếng Anh và tiếng Việt với </w:t>
      </w:r>
      <w:r w:rsidR="00141BF9" w:rsidRPr="009F59B0">
        <w:rPr>
          <w:sz w:val="22"/>
          <w:lang w:val="vi-VN"/>
        </w:rPr>
        <w:t xml:space="preserve">các câu hỏi sau đây: (1) Các ý niệm hóa văn hóa mã hóa trong ngôn ngữ các loại biển công cộng tiếng Anh và tiếng Việt tại các cộng đồng </w:t>
      </w:r>
      <w:r w:rsidR="00DD4711">
        <w:rPr>
          <w:sz w:val="22"/>
          <w:lang w:val="vi-VN"/>
        </w:rPr>
        <w:t>bản ngữ</w:t>
      </w:r>
      <w:r w:rsidR="00141BF9" w:rsidRPr="009F59B0">
        <w:rPr>
          <w:sz w:val="22"/>
          <w:lang w:val="vi-VN"/>
        </w:rPr>
        <w:t xml:space="preserve"> là gì? Giống và khác nhau như thế nào?; (2) Ngôn ngữ các loại biển công cộng tiếng Anh và tiếng Việt tại Việt Nam mã hóa những ý niệm hóa văn hóa </w:t>
      </w:r>
      <w:r w:rsidR="00DD4711">
        <w:rPr>
          <w:sz w:val="22"/>
          <w:lang w:val="vi-VN"/>
        </w:rPr>
        <w:t>bản ngữ</w:t>
      </w:r>
      <w:r w:rsidR="00141BF9" w:rsidRPr="009F59B0">
        <w:rPr>
          <w:sz w:val="22"/>
          <w:lang w:val="vi-VN"/>
        </w:rPr>
        <w:t xml:space="preserve">, ngoại lại hay pha trộn văn hóa như thế nào?; (3) Các đường hướng tạo lập và dịch các loại biển công cộng </w:t>
      </w:r>
      <w:r w:rsidR="00F3409C">
        <w:rPr>
          <w:sz w:val="22"/>
          <w:lang w:val="vi-VN"/>
        </w:rPr>
        <w:t>tiếng Anh và tiếng Việt có thể</w:t>
      </w:r>
      <w:r w:rsidR="00141BF9" w:rsidRPr="009F59B0">
        <w:rPr>
          <w:sz w:val="22"/>
          <w:lang w:val="vi-VN"/>
        </w:rPr>
        <w:t xml:space="preserve"> được xem xét ở góc độ ý niệm hóa văn hóa như thế nào?; (4) Việc giảng dạy, học tập và nghiên cứu văn hóa và ngôn ngữ tiếng Anh, tiếng Việt có thể được hỗ trợ và củng cố như thế nào từ ngữ liệu của các loại biển công cộng?</w:t>
      </w:r>
    </w:p>
    <w:p w14:paraId="277DFDD3" w14:textId="0952AAAA" w:rsidR="00141BF9" w:rsidRPr="009F59B0" w:rsidRDefault="00141BF9" w:rsidP="00FD56C4">
      <w:pPr>
        <w:spacing w:after="0" w:line="240" w:lineRule="auto"/>
        <w:jc w:val="both"/>
        <w:rPr>
          <w:b/>
          <w:sz w:val="22"/>
          <w:lang w:val="vi-VN"/>
        </w:rPr>
      </w:pPr>
      <w:bookmarkStart w:id="5" w:name="_Toc164162942"/>
      <w:r w:rsidRPr="009F59B0">
        <w:rPr>
          <w:b/>
          <w:sz w:val="22"/>
          <w:lang w:val="vi-VN"/>
        </w:rPr>
        <w:t>4. Đối tượng</w:t>
      </w:r>
      <w:r w:rsidR="004836A9">
        <w:rPr>
          <w:b/>
          <w:sz w:val="22"/>
          <w:lang w:val="vi-VN"/>
        </w:rPr>
        <w:t>,</w:t>
      </w:r>
      <w:r w:rsidRPr="009F59B0">
        <w:rPr>
          <w:b/>
          <w:sz w:val="22"/>
          <w:lang w:val="vi-VN"/>
        </w:rPr>
        <w:t xml:space="preserve"> phạm vi </w:t>
      </w:r>
      <w:r w:rsidR="004836A9">
        <w:rPr>
          <w:b/>
          <w:sz w:val="22"/>
          <w:lang w:val="vi-VN"/>
        </w:rPr>
        <w:t xml:space="preserve">và phương pháp </w:t>
      </w:r>
      <w:r w:rsidRPr="009F59B0">
        <w:rPr>
          <w:b/>
          <w:sz w:val="22"/>
          <w:lang w:val="vi-VN"/>
        </w:rPr>
        <w:t>nghiên cứu</w:t>
      </w:r>
      <w:bookmarkEnd w:id="5"/>
    </w:p>
    <w:p w14:paraId="5C20FF39" w14:textId="1EABB147" w:rsidR="004836A9" w:rsidRPr="009F59B0" w:rsidRDefault="001A5A53" w:rsidP="00BE6430">
      <w:pPr>
        <w:spacing w:after="0" w:line="240" w:lineRule="auto"/>
        <w:jc w:val="both"/>
        <w:rPr>
          <w:sz w:val="22"/>
          <w:lang w:val="vi-VN"/>
        </w:rPr>
      </w:pPr>
      <w:r>
        <w:rPr>
          <w:iCs/>
          <w:sz w:val="22"/>
          <w:lang w:val="vi-VN"/>
        </w:rPr>
        <w:t>Luận án</w:t>
      </w:r>
      <w:r w:rsidR="00F90954" w:rsidRPr="009F59B0">
        <w:rPr>
          <w:iCs/>
          <w:sz w:val="22"/>
          <w:lang w:val="vi-VN"/>
        </w:rPr>
        <w:t xml:space="preserve"> tập trung miêu tả và tìm ra đặc trưng ngôn ngữ dưới góc độ Ngôn ngữ học văn hóa của hai nhóm các loại biển công cộng phổ biến là “biển báo” (bao gồm biển chỉ dẫn, biển nhắc nhở, biển bắt buộc) và “biển thương mại” (bao gồm biển hiệu, biển quảng cáo), chưa xét đến nhóm “biển cổ </w:t>
      </w:r>
      <w:r w:rsidR="00F90954" w:rsidRPr="009F59B0">
        <w:rPr>
          <w:iCs/>
          <w:sz w:val="22"/>
          <w:lang w:val="vi-VN"/>
        </w:rPr>
        <w:lastRenderedPageBreak/>
        <w:t>động” (biển khẩu hiệu). Các loại biển công cộng này được nghiên cứu giới hạn ở những đối tượng có sử dụng ngôn ngữ (tiếng Anh, tiếng Việt và song ngữ Anh-Việt hoặc Việt-Anh được thu thập tại Mỹ và Việt Nam), không kể những đối tượng chỉ sử dụng hình ảnh và đồng thời chưa xét đến những vấn đề liên quan đến ký hiệu hình ảnh như “ngữ pháp hình ảnh” (visual grammar) cũng như các đường hướng “phân tích đa phương thức” (multimodal analysis).</w:t>
      </w:r>
      <w:r w:rsidR="00F90954" w:rsidRPr="009F59B0">
        <w:rPr>
          <w:sz w:val="22"/>
          <w:lang w:val="vi-VN"/>
        </w:rPr>
        <w:t xml:space="preserve"> </w:t>
      </w:r>
      <w:r w:rsidR="004836A9" w:rsidRPr="004836A9">
        <w:rPr>
          <w:iCs/>
          <w:sz w:val="22"/>
          <w:lang w:val="vi-VN"/>
        </w:rPr>
        <w:t>Ngôn ngữ các loại biển công cộng được nghiên cứu ở cấp độ tri nhận văn hóa thông qua các ý niệm hóa văn hóa dưới dạng các (i) lược đồ văn hóa, (ii) phạm trù văn hóa, và (iii) ẩn dụ văn hóa (theo khung lý thuyết và phân tích Ngôn ngữ học văn hóa của Sharifian).</w:t>
      </w:r>
      <w:r w:rsidR="004836A9">
        <w:rPr>
          <w:sz w:val="22"/>
          <w:lang w:val="vi-VN"/>
        </w:rPr>
        <w:t xml:space="preserve"> </w:t>
      </w:r>
      <w:r w:rsidR="00BE6430">
        <w:rPr>
          <w:iCs/>
          <w:sz w:val="22"/>
          <w:lang w:val="vi-VN"/>
        </w:rPr>
        <w:t>L</w:t>
      </w:r>
      <w:r w:rsidR="004836A9" w:rsidRPr="004836A9">
        <w:rPr>
          <w:iCs/>
          <w:sz w:val="22"/>
          <w:lang w:val="vi-VN"/>
        </w:rPr>
        <w:t>uận án vận dụng kết hợp các phương pháp định tính và định lượng, bao gồm (i) phương pháp phân tích siêu diễn ngôn (phát hiện các chỉ tố ngôn ngữ và tiến hành phân tích, luận giải các kịch bản văn hóa được mã hóa), (ii) phương pháp khối liệu (gắn nhãn các ý niệm và thống kê tần suất), (iii) phương pháp so sánh đối chiếu (khái quát sự biến thiên của các biểu hiện ngôn ngữ ở các lược đồ văn hóa ngữ dụng, phạm trù văn hóa và ẩn dụ văn hóa).</w:t>
      </w:r>
    </w:p>
    <w:p w14:paraId="4CB9CA07" w14:textId="77777777" w:rsidR="00F90954" w:rsidRPr="009F59B0" w:rsidRDefault="00F90954" w:rsidP="00FD56C4">
      <w:pPr>
        <w:spacing w:after="0" w:line="240" w:lineRule="auto"/>
        <w:jc w:val="both"/>
        <w:rPr>
          <w:b/>
          <w:sz w:val="22"/>
          <w:lang w:val="vi-VN"/>
        </w:rPr>
      </w:pPr>
      <w:bookmarkStart w:id="6" w:name="_Toc164162943"/>
      <w:r w:rsidRPr="009F59B0">
        <w:rPr>
          <w:b/>
          <w:sz w:val="22"/>
          <w:lang w:val="vi-VN"/>
        </w:rPr>
        <w:t>5. Ý nghĩa khoa học và thực tiễn của nghiên cứu</w:t>
      </w:r>
      <w:bookmarkEnd w:id="6"/>
    </w:p>
    <w:p w14:paraId="56C61158" w14:textId="09DD3BE2" w:rsidR="00F90954" w:rsidRPr="009F59B0" w:rsidRDefault="00F90954" w:rsidP="00FD56C4">
      <w:pPr>
        <w:spacing w:after="0" w:line="240" w:lineRule="auto"/>
        <w:jc w:val="both"/>
        <w:rPr>
          <w:iCs/>
          <w:sz w:val="22"/>
          <w:lang w:val="vi-VN"/>
        </w:rPr>
      </w:pPr>
      <w:r w:rsidRPr="009F59B0">
        <w:rPr>
          <w:iCs/>
          <w:sz w:val="22"/>
          <w:lang w:val="vi-VN"/>
        </w:rPr>
        <w:t>Về mặt khoa học, nghiên cứu đem lại sự hiểu biết mang tính hệ thống về đặc điểm ngôn ngữ các loại biển công cộng chỉ chung (tiếng Anh và tiếng Việt nói riêng) trên bình diện Ngôn ngữ học văn hóa; đóng góp thêm cơ sở lý luận cho Ngôn ngữ học, Việt ngữ học, Ngôn ngữ học văn hóa, Văn hóa học, Xã hội học. Về mặt thực tiễn, nghiên cứu cung cấp cơ sở lý luận cho việc giải quyết các vấn đề đánh giá, sử dụng, dịch thuật và học tập các loại biển công cộng tiếng Anh và tiếng Việt ở góc độ liên văn hóa.</w:t>
      </w:r>
    </w:p>
    <w:p w14:paraId="78754BFA" w14:textId="77777777" w:rsidR="00C01B63" w:rsidRPr="009F59B0" w:rsidRDefault="00C01B63" w:rsidP="00FD56C4">
      <w:pPr>
        <w:spacing w:after="0" w:line="240" w:lineRule="auto"/>
        <w:jc w:val="both"/>
        <w:rPr>
          <w:b/>
          <w:sz w:val="22"/>
          <w:lang w:val="vi-VN"/>
        </w:rPr>
      </w:pPr>
      <w:bookmarkStart w:id="7" w:name="_Toc164162944"/>
      <w:r w:rsidRPr="009F59B0">
        <w:rPr>
          <w:b/>
          <w:sz w:val="22"/>
          <w:lang w:val="vi-VN"/>
        </w:rPr>
        <w:t>6. Cấu trúc luận án</w:t>
      </w:r>
      <w:bookmarkEnd w:id="7"/>
    </w:p>
    <w:p w14:paraId="46F0AEFB" w14:textId="126F5F3F" w:rsidR="00C01B63" w:rsidRDefault="00C01B63" w:rsidP="00FD56C4">
      <w:pPr>
        <w:spacing w:after="0" w:line="240" w:lineRule="auto"/>
        <w:jc w:val="both"/>
        <w:rPr>
          <w:sz w:val="22"/>
          <w:lang w:val="vi-VN"/>
        </w:rPr>
      </w:pPr>
      <w:r w:rsidRPr="009F59B0">
        <w:rPr>
          <w:sz w:val="22"/>
          <w:lang w:val="vi-VN"/>
        </w:rPr>
        <w:t xml:space="preserve">Các nội dung </w:t>
      </w:r>
      <w:r w:rsidR="00FD56C4">
        <w:rPr>
          <w:sz w:val="22"/>
          <w:lang w:val="vi-VN"/>
        </w:rPr>
        <w:t xml:space="preserve">chính </w:t>
      </w:r>
      <w:r w:rsidRPr="009F59B0">
        <w:rPr>
          <w:sz w:val="22"/>
          <w:lang w:val="vi-VN"/>
        </w:rPr>
        <w:t xml:space="preserve">của luận án </w:t>
      </w:r>
      <w:r w:rsidR="00FD56C4">
        <w:rPr>
          <w:sz w:val="22"/>
          <w:lang w:val="vi-VN"/>
        </w:rPr>
        <w:t>bao gồm</w:t>
      </w:r>
      <w:r w:rsidRPr="009F59B0">
        <w:rPr>
          <w:sz w:val="22"/>
          <w:lang w:val="vi-VN"/>
        </w:rPr>
        <w:t>:</w:t>
      </w:r>
      <w:r w:rsidR="0031626A" w:rsidRPr="009F59B0">
        <w:rPr>
          <w:sz w:val="22"/>
          <w:lang w:val="vi-VN"/>
        </w:rPr>
        <w:t xml:space="preserve"> Mở đầu (giới thiệu chung), Chương 1 (</w:t>
      </w:r>
      <w:r w:rsidR="004836A9">
        <w:rPr>
          <w:sz w:val="22"/>
          <w:lang w:val="vi-VN"/>
        </w:rPr>
        <w:t xml:space="preserve">bàn về </w:t>
      </w:r>
      <w:r w:rsidR="0031626A" w:rsidRPr="009F59B0">
        <w:rPr>
          <w:sz w:val="22"/>
          <w:lang w:val="vi-VN"/>
        </w:rPr>
        <w:t>cơ sở lý luận</w:t>
      </w:r>
      <w:r w:rsidR="004836A9">
        <w:rPr>
          <w:sz w:val="22"/>
          <w:lang w:val="vi-VN"/>
        </w:rPr>
        <w:t>, tổng quan</w:t>
      </w:r>
      <w:r w:rsidR="0031626A" w:rsidRPr="009F59B0">
        <w:rPr>
          <w:sz w:val="22"/>
          <w:lang w:val="vi-VN"/>
        </w:rPr>
        <w:t xml:space="preserve"> và phương pháp nghiên cứu), Chương 2 (bàn về các lược đồ văn hóa ngữ dụng), Chương 3 (bàn về các phạm trù văn hóa), Chương 4 (bàn về các ẩn dụ văn hóa), Chương 5 (đề xuất một số đường hướng ứng dụng) và cuối cùng là phần </w:t>
      </w:r>
      <w:r w:rsidR="003320E4">
        <w:rPr>
          <w:sz w:val="22"/>
          <w:lang w:val="vi-VN"/>
        </w:rPr>
        <w:t>Kết luận.</w:t>
      </w:r>
    </w:p>
    <w:p w14:paraId="4AD97AEB" w14:textId="77777777" w:rsidR="00FD56C4" w:rsidRDefault="00FD56C4" w:rsidP="00FD56C4">
      <w:pPr>
        <w:spacing w:after="0" w:line="240" w:lineRule="auto"/>
        <w:jc w:val="both"/>
        <w:rPr>
          <w:sz w:val="22"/>
          <w:lang w:val="vi-VN"/>
        </w:rPr>
      </w:pPr>
    </w:p>
    <w:p w14:paraId="3B96510A" w14:textId="77777777" w:rsidR="0031626A" w:rsidRDefault="0031626A" w:rsidP="00FD56C4">
      <w:pPr>
        <w:spacing w:after="0" w:line="240" w:lineRule="auto"/>
        <w:jc w:val="center"/>
        <w:rPr>
          <w:b/>
          <w:sz w:val="22"/>
          <w:lang w:val="vi-VN"/>
        </w:rPr>
      </w:pPr>
      <w:bookmarkStart w:id="8" w:name="_Toc164162945"/>
      <w:r w:rsidRPr="009F59B0">
        <w:rPr>
          <w:b/>
          <w:sz w:val="22"/>
          <w:lang w:val="vi-VN"/>
        </w:rPr>
        <w:t xml:space="preserve">CHƯƠNG 1 </w:t>
      </w:r>
      <w:r w:rsidRPr="009F59B0">
        <w:rPr>
          <w:b/>
          <w:sz w:val="22"/>
          <w:lang w:val="vi-VN"/>
        </w:rPr>
        <w:br/>
        <w:t>NGÔN NGỮ HỌC VĂN HÓA TRONG NGHIÊN CỨU NGÔN NGỮ CÁC LOẠI BIỂN CÔNG CỘNG</w:t>
      </w:r>
      <w:bookmarkEnd w:id="8"/>
    </w:p>
    <w:p w14:paraId="7A848206" w14:textId="77777777" w:rsidR="00FD56C4" w:rsidRDefault="00FD56C4" w:rsidP="00FD56C4">
      <w:pPr>
        <w:spacing w:after="0" w:line="240" w:lineRule="auto"/>
        <w:jc w:val="center"/>
        <w:rPr>
          <w:b/>
          <w:sz w:val="22"/>
          <w:lang w:val="vi-VN"/>
        </w:rPr>
      </w:pPr>
    </w:p>
    <w:p w14:paraId="2667DCB3" w14:textId="77777777" w:rsidR="0031626A" w:rsidRPr="009F59B0" w:rsidRDefault="0031626A" w:rsidP="00FD56C4">
      <w:pPr>
        <w:spacing w:after="0" w:line="240" w:lineRule="auto"/>
        <w:jc w:val="both"/>
        <w:rPr>
          <w:b/>
          <w:iCs/>
          <w:sz w:val="22"/>
          <w:lang w:val="vi-VN"/>
        </w:rPr>
      </w:pPr>
      <w:bookmarkStart w:id="9" w:name="_Toc164162946"/>
      <w:r w:rsidRPr="009F59B0">
        <w:rPr>
          <w:b/>
          <w:iCs/>
          <w:sz w:val="22"/>
          <w:lang w:val="vi-VN"/>
        </w:rPr>
        <w:t>1.1 CƠ SỞ LÝ LUẬN CỦA NGÔN NGỮ HỌC VĂN HÓA</w:t>
      </w:r>
      <w:bookmarkEnd w:id="9"/>
    </w:p>
    <w:p w14:paraId="798A8D66" w14:textId="77777777" w:rsidR="0031626A" w:rsidRPr="009F59B0" w:rsidRDefault="0031626A" w:rsidP="00FD56C4">
      <w:pPr>
        <w:spacing w:after="0" w:line="240" w:lineRule="auto"/>
        <w:jc w:val="both"/>
        <w:rPr>
          <w:b/>
          <w:iCs/>
          <w:sz w:val="22"/>
          <w:lang w:val="vi-VN"/>
        </w:rPr>
      </w:pPr>
      <w:bookmarkStart w:id="10" w:name="_Toc164162947"/>
      <w:r w:rsidRPr="009F59B0">
        <w:rPr>
          <w:b/>
          <w:iCs/>
          <w:sz w:val="22"/>
          <w:lang w:val="vi-VN"/>
        </w:rPr>
        <w:t>1.1.1 Quá trình phát triển của Ngôn ngữ học văn hóa</w:t>
      </w:r>
      <w:bookmarkEnd w:id="10"/>
    </w:p>
    <w:p w14:paraId="31E73A9B" w14:textId="61F6F277" w:rsidR="00662796" w:rsidRPr="009F59B0" w:rsidRDefault="0031626A" w:rsidP="00FD56C4">
      <w:pPr>
        <w:spacing w:after="0" w:line="240" w:lineRule="auto"/>
        <w:jc w:val="both"/>
        <w:rPr>
          <w:iCs/>
          <w:sz w:val="22"/>
          <w:lang w:val="vi-VN"/>
        </w:rPr>
      </w:pPr>
      <w:r w:rsidRPr="009F59B0">
        <w:rPr>
          <w:iCs/>
          <w:sz w:val="22"/>
          <w:lang w:val="vi-VN"/>
        </w:rPr>
        <w:t xml:space="preserve">Ngôn ngữ học văn hóa (cultural linguistics), cũng thường được gọi là ngôn ngữ học dân tộc (ethnolinguistics), là một lĩnh vực nghiên cứu mới phát triển trong thời gian gần đây dựa trên các thành tựu của khoa học tri nhận </w:t>
      </w:r>
      <w:r w:rsidRPr="009F59B0">
        <w:rPr>
          <w:iCs/>
          <w:sz w:val="22"/>
          <w:lang w:val="vi-VN"/>
        </w:rPr>
        <w:lastRenderedPageBreak/>
        <w:t xml:space="preserve">(cognitive sciences) và nhân học (anthropology), đồng thời kế thừa và phát huy các lý thuyết nghiên cứu về mối quan hệ giữa ngôn ngữ và văn hóa của các học giả trước như </w:t>
      </w:r>
      <w:r w:rsidR="001A5A53" w:rsidRPr="009F59B0">
        <w:rPr>
          <w:iCs/>
          <w:sz w:val="22"/>
          <w:lang w:val="vi-VN"/>
        </w:rPr>
        <w:t>Langacker (1994, 2014)</w:t>
      </w:r>
      <w:r w:rsidR="001A5A53">
        <w:rPr>
          <w:iCs/>
          <w:sz w:val="22"/>
          <w:lang w:val="vi-VN"/>
        </w:rPr>
        <w:t xml:space="preserve">, </w:t>
      </w:r>
      <w:r w:rsidRPr="009F59B0">
        <w:rPr>
          <w:iCs/>
          <w:sz w:val="22"/>
          <w:lang w:val="vi-VN"/>
        </w:rPr>
        <w:t xml:space="preserve">Palmer (1996). Do đó, Ngôn ngữ học văn hóa còn được hiểu ngắn gọn là ‘các nghiên cứu tri nhận trong ngữ cảnh văn hóa’ (cognitive studies in cultural contexts). Người có công kế thừa, phát triển và hoàn thiện cơ sở lý luận và phân tích của Ngôn ngữ học văn hóa là Farzad Sharifian (1964 - 2020) với tác phẩm “Cultural Linguistics” (Sharifian, 2017). Có thể nói, phương pháp luận của Sharifian đến thời điểm hiện tại là một thành tựu quan trọng trong lĩnh vực nghiên cứu về ngôn ngữ và văn hóa, được chúng tôi lựa chọn làm nền tảng lý thuyết và phân tích trong luận án này.  </w:t>
      </w:r>
    </w:p>
    <w:p w14:paraId="5C0737B9" w14:textId="77777777" w:rsidR="0031626A" w:rsidRPr="009F59B0" w:rsidRDefault="0031626A" w:rsidP="00FD56C4">
      <w:pPr>
        <w:spacing w:after="0" w:line="240" w:lineRule="auto"/>
        <w:jc w:val="both"/>
        <w:rPr>
          <w:b/>
          <w:iCs/>
          <w:sz w:val="22"/>
          <w:lang w:val="vi-VN"/>
        </w:rPr>
      </w:pPr>
      <w:bookmarkStart w:id="11" w:name="_Toc164162948"/>
      <w:r w:rsidRPr="009F59B0">
        <w:rPr>
          <w:b/>
          <w:iCs/>
          <w:sz w:val="22"/>
          <w:lang w:val="vi-VN"/>
        </w:rPr>
        <w:t>1.1.2 Cơ sở lý thuyết của Ngôn ngữ học văn hóa</w:t>
      </w:r>
      <w:bookmarkEnd w:id="11"/>
    </w:p>
    <w:p w14:paraId="1BF18DD3" w14:textId="77777777" w:rsidR="0031626A" w:rsidRPr="009F59B0" w:rsidRDefault="0031626A" w:rsidP="00FD56C4">
      <w:pPr>
        <w:spacing w:after="0" w:line="240" w:lineRule="auto"/>
        <w:jc w:val="both"/>
        <w:rPr>
          <w:iCs/>
          <w:sz w:val="22"/>
          <w:lang w:val="vi-VN"/>
        </w:rPr>
      </w:pPr>
      <w:r w:rsidRPr="009F59B0">
        <w:rPr>
          <w:iCs/>
          <w:sz w:val="22"/>
          <w:lang w:val="vi-VN"/>
        </w:rPr>
        <w:t>Theo Sharifian (2017, tr.2), nền tảng lý thuyết của Ngôn ngữ học văn hóa bao gồm hai khái niệm trung tâm là “tri nhận văn hóa” và “ý niệm hóa văn hóa” được xây dựng dựa trên nền tảng lý thuyết của nhiều lĩnh vực nghiên cứu khác, như: tâm lý học tri nhận (cognitive psychology), khoa học phức hợp (complexity science), nhận thức phân tán (distributed cognition) và nhân chủng học (anthropology).</w:t>
      </w:r>
    </w:p>
    <w:p w14:paraId="1CDA946C" w14:textId="77777777" w:rsidR="0031626A" w:rsidRPr="009F59B0" w:rsidRDefault="0031626A" w:rsidP="00FD56C4">
      <w:pPr>
        <w:spacing w:after="0" w:line="240" w:lineRule="auto"/>
        <w:jc w:val="both"/>
        <w:rPr>
          <w:b/>
          <w:i/>
          <w:iCs/>
          <w:sz w:val="22"/>
          <w:lang w:val="vi-VN"/>
        </w:rPr>
      </w:pPr>
      <w:bookmarkStart w:id="12" w:name="_Toc129612161"/>
      <w:bookmarkStart w:id="13" w:name="_Toc144828165"/>
      <w:bookmarkStart w:id="14" w:name="_Toc164162949"/>
      <w:r w:rsidRPr="009F59B0">
        <w:rPr>
          <w:b/>
          <w:i/>
          <w:iCs/>
          <w:sz w:val="22"/>
          <w:lang w:val="vi-VN"/>
        </w:rPr>
        <w:t xml:space="preserve">1.1.2.1 </w:t>
      </w:r>
      <w:bookmarkEnd w:id="12"/>
      <w:bookmarkEnd w:id="13"/>
      <w:r w:rsidRPr="009F59B0">
        <w:rPr>
          <w:b/>
          <w:i/>
          <w:iCs/>
          <w:sz w:val="22"/>
          <w:lang w:val="vi-VN"/>
        </w:rPr>
        <w:t>Tri nhận văn hóa</w:t>
      </w:r>
      <w:bookmarkEnd w:id="14"/>
    </w:p>
    <w:p w14:paraId="57A5AD27" w14:textId="182BBF00" w:rsidR="0031626A" w:rsidRPr="009F59B0" w:rsidRDefault="00C44E77" w:rsidP="00FD56C4">
      <w:pPr>
        <w:spacing w:after="0" w:line="240" w:lineRule="auto"/>
        <w:jc w:val="both"/>
        <w:rPr>
          <w:iCs/>
          <w:sz w:val="22"/>
          <w:lang w:val="vi-VN"/>
        </w:rPr>
      </w:pPr>
      <w:r w:rsidRPr="009F59B0">
        <w:rPr>
          <w:bCs/>
          <w:iCs/>
          <w:sz w:val="22"/>
          <w:lang w:val="vi-VN"/>
        </w:rPr>
        <w:t>Tri nhận văn hóa (cultural cognition) là một khái niệm đa ngành liên quan đến kiểu tri nhận nằm ngoài mức độ nhận thức của con người; nghĩa là tồn tại khách quan, tự nhiên, vận động trong thế giới tương tác mà con người là chủ thể chính vừa ảnh hưởng và đồng thời chịu ảnh hưởng của tri nhận văn hóa trong tư duy, hành vi và ngôn ngữ.</w:t>
      </w:r>
      <w:r w:rsidR="0031626A" w:rsidRPr="009F59B0">
        <w:rPr>
          <w:bCs/>
          <w:iCs/>
          <w:sz w:val="22"/>
          <w:lang w:val="vi-VN"/>
        </w:rPr>
        <w:t xml:space="preserve"> </w:t>
      </w:r>
      <w:r w:rsidRPr="009F59B0">
        <w:rPr>
          <w:iCs/>
          <w:sz w:val="22"/>
          <w:lang w:val="vi-VN"/>
        </w:rPr>
        <w:t>Tri nhận văn hóa bao gồm các tính chất: hoạt hóa, phân tán, cơ động; và có thể được đánh giá, phân tích như một CAS (một hệ thống thích nghi phức hợp) với các đặc tính nghiệm xuất, lồng ghép và mở rộng.</w:t>
      </w:r>
    </w:p>
    <w:p w14:paraId="6CBF2178" w14:textId="77777777" w:rsidR="00C44E77" w:rsidRPr="009F59B0" w:rsidRDefault="00C44E77" w:rsidP="00FD56C4">
      <w:pPr>
        <w:spacing w:after="0" w:line="240" w:lineRule="auto"/>
        <w:jc w:val="both"/>
        <w:rPr>
          <w:b/>
          <w:i/>
          <w:iCs/>
          <w:sz w:val="22"/>
          <w:lang w:val="vi-VN"/>
        </w:rPr>
      </w:pPr>
      <w:bookmarkStart w:id="15" w:name="_Toc164162950"/>
      <w:r w:rsidRPr="009F59B0">
        <w:rPr>
          <w:b/>
          <w:i/>
          <w:iCs/>
          <w:sz w:val="22"/>
          <w:lang w:val="vi-VN"/>
        </w:rPr>
        <w:t>1.1.2.2 Ý niệm hóa văn hóa</w:t>
      </w:r>
      <w:bookmarkEnd w:id="15"/>
    </w:p>
    <w:p w14:paraId="7C0FE3A3" w14:textId="4E8C7389" w:rsidR="00C44E77" w:rsidRPr="009F59B0" w:rsidRDefault="00C44E77" w:rsidP="00FD56C4">
      <w:pPr>
        <w:spacing w:after="0" w:line="240" w:lineRule="auto"/>
        <w:jc w:val="both"/>
        <w:rPr>
          <w:iCs/>
          <w:sz w:val="22"/>
          <w:lang w:val="vi-VN"/>
        </w:rPr>
      </w:pPr>
      <w:r w:rsidRPr="009F59B0">
        <w:rPr>
          <w:iCs/>
          <w:sz w:val="22"/>
          <w:lang w:val="vi-VN"/>
        </w:rPr>
        <w:t xml:space="preserve">Ý niệm hóa văn hóa (cultural conceptualization) là quá trình hình thành ý niệm có tính văn hóa do ý niệm hóa và sản phẩm của nó (các ý niệm) luôn có sự biến thiên không ngừng giữa các vùng tri nhận khác nhau, các kích thích chú ý khác nhau thuộc các cộng đồng khác nhau, cuối cùng được mã hóa trong các hệ thống ngôn ngữ khác nhau. </w:t>
      </w:r>
    </w:p>
    <w:p w14:paraId="31C50951" w14:textId="77777777" w:rsidR="00C44E77" w:rsidRDefault="00C44E77" w:rsidP="00FD56C4">
      <w:pPr>
        <w:spacing w:after="0" w:line="240" w:lineRule="auto"/>
        <w:jc w:val="both"/>
        <w:rPr>
          <w:b/>
          <w:iCs/>
          <w:sz w:val="22"/>
          <w:lang w:val="vi-VN"/>
        </w:rPr>
      </w:pPr>
      <w:bookmarkStart w:id="16" w:name="_Toc164162951"/>
      <w:r w:rsidRPr="009F59B0">
        <w:rPr>
          <w:b/>
          <w:iCs/>
          <w:sz w:val="22"/>
          <w:lang w:val="vi-VN"/>
        </w:rPr>
        <w:t>1.1.3 Cơ sở phân tích của Ngôn ngữ học văn hóa</w:t>
      </w:r>
      <w:bookmarkEnd w:id="16"/>
    </w:p>
    <w:p w14:paraId="3671B253" w14:textId="7D2214A5" w:rsidR="003D217B" w:rsidRDefault="003D217B" w:rsidP="00FD56C4">
      <w:pPr>
        <w:spacing w:after="0" w:line="240" w:lineRule="auto"/>
        <w:jc w:val="both"/>
        <w:rPr>
          <w:bCs/>
          <w:sz w:val="22"/>
          <w:lang w:val="vi-VN"/>
        </w:rPr>
      </w:pPr>
      <w:bookmarkStart w:id="17" w:name="_Toc164162952"/>
      <w:r w:rsidRPr="003D217B">
        <w:rPr>
          <w:bCs/>
          <w:iCs/>
          <w:sz w:val="22"/>
          <w:lang w:val="vi-VN"/>
        </w:rPr>
        <w:t>Để đánh giá các ý niệm hóa văn hóa, Sharifian đề xuất</w:t>
      </w:r>
      <w:r w:rsidR="00FD56C4">
        <w:rPr>
          <w:bCs/>
          <w:iCs/>
          <w:sz w:val="22"/>
          <w:lang w:val="vi-VN"/>
        </w:rPr>
        <w:t xml:space="preserve"> vận dụng</w:t>
      </w:r>
      <w:r w:rsidRPr="003D217B">
        <w:rPr>
          <w:bCs/>
          <w:iCs/>
          <w:sz w:val="22"/>
          <w:lang w:val="vi-VN"/>
        </w:rPr>
        <w:t xml:space="preserve"> một số công cụ phân tích như</w:t>
      </w:r>
      <w:r>
        <w:rPr>
          <w:b/>
          <w:i/>
          <w:iCs/>
          <w:sz w:val="22"/>
          <w:lang w:val="vi-VN"/>
        </w:rPr>
        <w:t xml:space="preserve"> </w:t>
      </w:r>
      <w:r>
        <w:rPr>
          <w:bCs/>
          <w:sz w:val="22"/>
          <w:lang w:val="vi-VN"/>
        </w:rPr>
        <w:t>sau.</w:t>
      </w:r>
    </w:p>
    <w:p w14:paraId="7DE626B4" w14:textId="7FECB1E6" w:rsidR="00C44E77" w:rsidRPr="009F59B0" w:rsidRDefault="00C44E77" w:rsidP="00FD56C4">
      <w:pPr>
        <w:spacing w:after="0" w:line="240" w:lineRule="auto"/>
        <w:jc w:val="both"/>
        <w:rPr>
          <w:b/>
          <w:i/>
          <w:iCs/>
          <w:sz w:val="22"/>
          <w:lang w:val="vi-VN"/>
        </w:rPr>
      </w:pPr>
      <w:r w:rsidRPr="009F59B0">
        <w:rPr>
          <w:b/>
          <w:i/>
          <w:iCs/>
          <w:sz w:val="22"/>
          <w:lang w:val="vi-VN"/>
        </w:rPr>
        <w:t>1.1.3.1 Lược đồ văn hóa</w:t>
      </w:r>
      <w:bookmarkEnd w:id="17"/>
    </w:p>
    <w:p w14:paraId="1F6C281E" w14:textId="471CF196" w:rsidR="00C44E77" w:rsidRPr="009F59B0" w:rsidRDefault="0019783B" w:rsidP="00FD56C4">
      <w:pPr>
        <w:spacing w:after="0" w:line="240" w:lineRule="auto"/>
        <w:jc w:val="both"/>
        <w:rPr>
          <w:iCs/>
          <w:sz w:val="22"/>
          <w:lang w:val="vi-VN"/>
        </w:rPr>
      </w:pPr>
      <w:r w:rsidRPr="009F59B0">
        <w:rPr>
          <w:iCs/>
          <w:sz w:val="22"/>
          <w:lang w:val="vi-VN"/>
        </w:rPr>
        <w:t>L</w:t>
      </w:r>
      <w:r w:rsidR="00C44E77" w:rsidRPr="009F59B0">
        <w:rPr>
          <w:iCs/>
          <w:sz w:val="22"/>
          <w:lang w:val="vi-VN"/>
        </w:rPr>
        <w:t>ược đồ văn hóa</w:t>
      </w:r>
      <w:r w:rsidRPr="009F59B0">
        <w:rPr>
          <w:iCs/>
          <w:sz w:val="22"/>
          <w:lang w:val="vi-VN"/>
        </w:rPr>
        <w:t xml:space="preserve"> (cultural schema)</w:t>
      </w:r>
      <w:r w:rsidR="00C44E77" w:rsidRPr="009F59B0">
        <w:rPr>
          <w:iCs/>
          <w:sz w:val="22"/>
          <w:lang w:val="vi-VN"/>
        </w:rPr>
        <w:t xml:space="preserve"> là một dạng trình bày ngắn gọn của các hiểu biết, thông tin hay ý niệm liên quan đến một phạm vi nhận diện nhất định chưa được nói tới một cách đầy đủ; là các “khung/kịch bản văn hóa” </w:t>
      </w:r>
      <w:r w:rsidR="00C44E77" w:rsidRPr="009F59B0">
        <w:rPr>
          <w:iCs/>
          <w:sz w:val="22"/>
          <w:lang w:val="vi-VN"/>
        </w:rPr>
        <w:lastRenderedPageBreak/>
        <w:t>(cultural frame/script) cho việc cấu trúc, thực hành và phân tích “các ý nghĩa mang tính bách khoa” (ency</w:t>
      </w:r>
      <w:r w:rsidR="00BE6430">
        <w:rPr>
          <w:iCs/>
          <w:sz w:val="22"/>
          <w:lang w:val="vi-VN"/>
        </w:rPr>
        <w:t>c</w:t>
      </w:r>
      <w:r w:rsidR="00C44E77" w:rsidRPr="009F59B0">
        <w:rPr>
          <w:iCs/>
          <w:sz w:val="22"/>
          <w:lang w:val="vi-VN"/>
        </w:rPr>
        <w:t>lopedic meanings) được cấu trúc trên nền tảng văn hóa và được biểu hiện bằng hệ thống từ vựng của ngôn ngữ</w:t>
      </w:r>
      <w:r w:rsidRPr="009F59B0">
        <w:rPr>
          <w:iCs/>
          <w:sz w:val="22"/>
          <w:lang w:val="vi-VN"/>
        </w:rPr>
        <w:t xml:space="preserve">. Chẳng hạn, hành động ‘chào hỏi’ gắn với lược đồ văn hóa </w:t>
      </w:r>
      <w:r w:rsidRPr="009F59B0">
        <w:rPr>
          <w:iCs/>
          <w:smallCaps/>
          <w:sz w:val="22"/>
          <w:lang w:val="vi-VN"/>
        </w:rPr>
        <w:t>lịch sự</w:t>
      </w:r>
      <w:r w:rsidRPr="009F59B0">
        <w:rPr>
          <w:iCs/>
          <w:sz w:val="22"/>
          <w:lang w:val="vi-VN"/>
        </w:rPr>
        <w:t xml:space="preserve"> trong tiếng Việt thường có sự liên hệ với lược đồ </w:t>
      </w:r>
      <w:r w:rsidRPr="009F59B0">
        <w:rPr>
          <w:iCs/>
          <w:smallCaps/>
          <w:sz w:val="22"/>
          <w:lang w:val="vi-VN"/>
        </w:rPr>
        <w:t>ăn uống</w:t>
      </w:r>
      <w:r w:rsidRPr="009F59B0">
        <w:rPr>
          <w:iCs/>
          <w:sz w:val="22"/>
          <w:lang w:val="vi-VN"/>
        </w:rPr>
        <w:t xml:space="preserve"> (người Việt mỗi lần gặp nhau vào khoảng những giờ dùng bữa thường nói </w:t>
      </w:r>
      <w:r w:rsidRPr="009F59B0">
        <w:rPr>
          <w:i/>
          <w:iCs/>
          <w:sz w:val="22"/>
          <w:lang w:val="vi-VN"/>
        </w:rPr>
        <w:t>Anh/Chị đã dùng cơm chưa?</w:t>
      </w:r>
      <w:r w:rsidRPr="009F59B0">
        <w:rPr>
          <w:iCs/>
          <w:sz w:val="22"/>
          <w:lang w:val="vi-VN"/>
        </w:rPr>
        <w:t xml:space="preserve"> hay </w:t>
      </w:r>
      <w:r w:rsidRPr="009F59B0">
        <w:rPr>
          <w:i/>
          <w:iCs/>
          <w:sz w:val="22"/>
          <w:lang w:val="vi-VN"/>
        </w:rPr>
        <w:t>Cậu đã ăn gì chưa?</w:t>
      </w:r>
      <w:r w:rsidRPr="009F59B0">
        <w:rPr>
          <w:iCs/>
          <w:sz w:val="22"/>
          <w:lang w:val="vi-VN"/>
        </w:rPr>
        <w:t xml:space="preserve"> như một cách để chào hỏi).</w:t>
      </w:r>
    </w:p>
    <w:p w14:paraId="3D4D4325" w14:textId="77777777" w:rsidR="00C44E77" w:rsidRPr="009F59B0" w:rsidRDefault="00C44E77" w:rsidP="00FD56C4">
      <w:pPr>
        <w:spacing w:after="0" w:line="240" w:lineRule="auto"/>
        <w:jc w:val="both"/>
        <w:rPr>
          <w:b/>
          <w:i/>
          <w:iCs/>
          <w:sz w:val="22"/>
          <w:lang w:val="vi-VN"/>
        </w:rPr>
      </w:pPr>
      <w:bookmarkStart w:id="18" w:name="_Toc164162953"/>
      <w:r w:rsidRPr="009F59B0">
        <w:rPr>
          <w:b/>
          <w:i/>
          <w:iCs/>
          <w:sz w:val="22"/>
          <w:lang w:val="vi-VN"/>
        </w:rPr>
        <w:t>1.1.3.2 Phạm trù văn hóa</w:t>
      </w:r>
      <w:bookmarkEnd w:id="18"/>
    </w:p>
    <w:p w14:paraId="1464BF85" w14:textId="440981E5" w:rsidR="00C44E77" w:rsidRPr="003A0E4D" w:rsidRDefault="003A0E4D" w:rsidP="00FD56C4">
      <w:pPr>
        <w:spacing w:after="0" w:line="240" w:lineRule="auto"/>
        <w:jc w:val="both"/>
        <w:rPr>
          <w:iCs/>
          <w:sz w:val="22"/>
          <w:lang w:val="vi-VN"/>
        </w:rPr>
      </w:pPr>
      <w:r w:rsidRPr="003A0E4D">
        <w:rPr>
          <w:iCs/>
          <w:sz w:val="22"/>
          <w:lang w:val="vi-VN"/>
        </w:rPr>
        <w:t xml:space="preserve">Phạm trù hóa (categorization) là một dạng của ý niệm hóa và là một trong những hoạt động tri nhận quan trọng nhất của con người (Polzenhagen &amp; Xia, 2015). </w:t>
      </w:r>
      <w:r>
        <w:rPr>
          <w:iCs/>
          <w:sz w:val="22"/>
          <w:lang w:val="vi-VN"/>
        </w:rPr>
        <w:t>Q</w:t>
      </w:r>
      <w:r w:rsidRPr="003A0E4D">
        <w:rPr>
          <w:iCs/>
          <w:sz w:val="22"/>
          <w:lang w:val="vi-VN"/>
        </w:rPr>
        <w:t>uá trình phạm trù hóa các hiện tượng tự nhiên gồm các giai đoạn: (1) chọn lựa kích thích; (2) nhận diện và phân loại; và cuối cùng là (3) gọi tên.</w:t>
      </w:r>
      <w:r>
        <w:rPr>
          <w:iCs/>
          <w:sz w:val="22"/>
          <w:lang w:val="vi-VN"/>
        </w:rPr>
        <w:t xml:space="preserve"> </w:t>
      </w:r>
      <w:r w:rsidR="00934916" w:rsidRPr="003A0E4D">
        <w:rPr>
          <w:iCs/>
          <w:sz w:val="22"/>
          <w:lang w:val="vi-VN"/>
        </w:rPr>
        <w:t>Trong địa hạt nghiên cứu của Ngôn ngữ học văn hóa, phạm trù hóa có tính chất văn hóa</w:t>
      </w:r>
      <w:r>
        <w:rPr>
          <w:iCs/>
          <w:sz w:val="22"/>
          <w:lang w:val="vi-VN"/>
        </w:rPr>
        <w:t xml:space="preserve"> do p</w:t>
      </w:r>
      <w:r w:rsidR="00934916" w:rsidRPr="003A0E4D">
        <w:rPr>
          <w:iCs/>
          <w:sz w:val="22"/>
          <w:lang w:val="vi-VN"/>
        </w:rPr>
        <w:t>hạm trù văn hóa</w:t>
      </w:r>
      <w:r w:rsidR="0019783B" w:rsidRPr="003A0E4D">
        <w:rPr>
          <w:iCs/>
          <w:sz w:val="22"/>
          <w:lang w:val="vi-VN"/>
        </w:rPr>
        <w:t xml:space="preserve"> (cultural category)</w:t>
      </w:r>
      <w:r w:rsidR="00934916" w:rsidRPr="003A0E4D">
        <w:rPr>
          <w:iCs/>
          <w:sz w:val="22"/>
          <w:lang w:val="vi-VN"/>
        </w:rPr>
        <w:t xml:space="preserve"> trong các cộng đồng ngôn ngữ khác nhau thường bao gồm các điển dạng khác nhau về số lượng, ngữ nghĩa và ngữ dụng do sự khác nhau của các hệ thống ý niệm hóa văn hóa. Chẳng hạn, chị hoặc em gái của người cha được gọi là </w:t>
      </w:r>
      <w:r w:rsidR="00934916" w:rsidRPr="003A0E4D">
        <w:rPr>
          <w:i/>
          <w:iCs/>
          <w:sz w:val="22"/>
          <w:lang w:val="vi-VN"/>
        </w:rPr>
        <w:t>cô</w:t>
      </w:r>
      <w:r w:rsidR="00934916" w:rsidRPr="003A0E4D">
        <w:rPr>
          <w:iCs/>
          <w:sz w:val="22"/>
          <w:lang w:val="vi-VN"/>
        </w:rPr>
        <w:t xml:space="preserve">, chị hoặc em gái của người mẹ được gọi là </w:t>
      </w:r>
      <w:r w:rsidR="00934916" w:rsidRPr="003A0E4D">
        <w:rPr>
          <w:i/>
          <w:iCs/>
          <w:sz w:val="22"/>
          <w:lang w:val="vi-VN"/>
        </w:rPr>
        <w:t>dì</w:t>
      </w:r>
      <w:r w:rsidR="00934916" w:rsidRPr="003A0E4D">
        <w:rPr>
          <w:iCs/>
          <w:sz w:val="22"/>
          <w:lang w:val="vi-VN"/>
        </w:rPr>
        <w:t xml:space="preserve">, trong khi các đối tượng này trong tiếng Anh đều được gọi chung là </w:t>
      </w:r>
      <w:r w:rsidR="00934916" w:rsidRPr="003A0E4D">
        <w:rPr>
          <w:i/>
          <w:iCs/>
          <w:sz w:val="22"/>
          <w:lang w:val="vi-VN"/>
        </w:rPr>
        <w:t>aunt</w:t>
      </w:r>
      <w:r w:rsidR="00934916" w:rsidRPr="003A0E4D">
        <w:rPr>
          <w:iCs/>
          <w:sz w:val="22"/>
          <w:lang w:val="vi-VN"/>
        </w:rPr>
        <w:t>.</w:t>
      </w:r>
      <w:r w:rsidR="00C44E77" w:rsidRPr="003A0E4D">
        <w:rPr>
          <w:iCs/>
          <w:sz w:val="22"/>
          <w:lang w:val="vi-VN"/>
        </w:rPr>
        <w:t xml:space="preserve">   </w:t>
      </w:r>
    </w:p>
    <w:p w14:paraId="37AF9F7F" w14:textId="77777777" w:rsidR="00934916" w:rsidRPr="009F59B0" w:rsidRDefault="00934916" w:rsidP="00FD56C4">
      <w:pPr>
        <w:spacing w:after="0" w:line="240" w:lineRule="auto"/>
        <w:jc w:val="both"/>
        <w:rPr>
          <w:b/>
          <w:i/>
          <w:iCs/>
          <w:sz w:val="22"/>
          <w:lang w:val="vi-VN"/>
        </w:rPr>
      </w:pPr>
      <w:bookmarkStart w:id="19" w:name="_Toc164162954"/>
      <w:r w:rsidRPr="009F59B0">
        <w:rPr>
          <w:b/>
          <w:i/>
          <w:iCs/>
          <w:sz w:val="22"/>
          <w:lang w:val="vi-VN"/>
        </w:rPr>
        <w:t>1.1.3.3 Ẩn dụ văn hóa</w:t>
      </w:r>
      <w:bookmarkEnd w:id="19"/>
    </w:p>
    <w:p w14:paraId="2B7B0040" w14:textId="24355FD8" w:rsidR="003D217B" w:rsidRPr="003D217B" w:rsidRDefault="00934916" w:rsidP="00FD56C4">
      <w:pPr>
        <w:spacing w:after="0" w:line="240" w:lineRule="auto"/>
        <w:jc w:val="both"/>
        <w:rPr>
          <w:iCs/>
          <w:sz w:val="22"/>
          <w:lang w:val="vi-VN"/>
        </w:rPr>
      </w:pPr>
      <w:r w:rsidRPr="009F59B0">
        <w:rPr>
          <w:iCs/>
          <w:sz w:val="22"/>
          <w:lang w:val="vi-VN"/>
        </w:rPr>
        <w:t xml:space="preserve">Ẩn dụ văn hóa về bản chất là các ẩn dụ ý niệm có nguồn gốc từ các yếu tố cộng đồng, được xây dựng và chia sẻ giữa các thành viên dưới dạng các kinh nghiệm và văn hóa truyền thống như lịch sử, tôn giáo, niềm tin, truyện dân gian, y học dân gian và kinh nghiệm dân gian. Ví dụ, trong tiếng Việt có ẩn dụ văn hóa </w:t>
      </w:r>
      <w:r w:rsidRPr="009F59B0">
        <w:rPr>
          <w:iCs/>
          <w:smallCaps/>
          <w:sz w:val="22"/>
          <w:lang w:val="vi-VN"/>
        </w:rPr>
        <w:t>trời được xem là công đạo</w:t>
      </w:r>
      <w:r w:rsidRPr="009F59B0">
        <w:rPr>
          <w:iCs/>
          <w:sz w:val="22"/>
          <w:lang w:val="vi-VN"/>
        </w:rPr>
        <w:t xml:space="preserve">, như </w:t>
      </w:r>
      <w:r w:rsidRPr="009F59B0">
        <w:rPr>
          <w:i/>
          <w:iCs/>
          <w:sz w:val="22"/>
          <w:lang w:val="vi-VN"/>
        </w:rPr>
        <w:t>Trời sẽ không tha người bất nghĩa</w:t>
      </w:r>
      <w:r w:rsidRPr="009F59B0">
        <w:rPr>
          <w:iCs/>
          <w:sz w:val="22"/>
          <w:lang w:val="vi-VN"/>
        </w:rPr>
        <w:t xml:space="preserve">, </w:t>
      </w:r>
      <w:r w:rsidRPr="009F59B0">
        <w:rPr>
          <w:i/>
          <w:iCs/>
          <w:sz w:val="22"/>
          <w:lang w:val="vi-VN"/>
        </w:rPr>
        <w:t>Ăn ở ác coi chừng trời đánh</w:t>
      </w:r>
      <w:r w:rsidRPr="009F59B0">
        <w:rPr>
          <w:iCs/>
          <w:sz w:val="22"/>
          <w:lang w:val="vi-VN"/>
        </w:rPr>
        <w:t xml:space="preserve">, </w:t>
      </w:r>
      <w:r w:rsidRPr="009F59B0">
        <w:rPr>
          <w:i/>
          <w:iCs/>
          <w:sz w:val="22"/>
          <w:lang w:val="vi-VN"/>
        </w:rPr>
        <w:t>Ông trời có mắt</w:t>
      </w:r>
      <w:r w:rsidR="0019783B" w:rsidRPr="009F59B0">
        <w:rPr>
          <w:iCs/>
          <w:sz w:val="22"/>
          <w:lang w:val="vi-VN"/>
        </w:rPr>
        <w:t>.</w:t>
      </w:r>
      <w:r w:rsidRPr="009F59B0">
        <w:rPr>
          <w:iCs/>
          <w:sz w:val="22"/>
          <w:lang w:val="vi-VN"/>
        </w:rPr>
        <w:t xml:space="preserve"> </w:t>
      </w:r>
      <w:r w:rsidR="003D217B" w:rsidRPr="003D217B">
        <w:rPr>
          <w:iCs/>
          <w:sz w:val="22"/>
          <w:lang w:val="vi-VN"/>
        </w:rPr>
        <w:t>Ẩn dụ văn hóa tập trung ở bản chất chia sẻ và chuyển giao (nhận thức phân tán); các miền ý niệm được hiểu thông qua nhau nhờ kinh nghiệm và các quy ước chung đã có từ trước của cộng đồng ngôn ngữ mà Wa Thiong’o (1986) và các học giả của Ngôn ngữ học văn hóa gọi là “ngân hàng kinh nghiệm t</w:t>
      </w:r>
      <w:r w:rsidR="0061428F">
        <w:rPr>
          <w:iCs/>
          <w:sz w:val="22"/>
          <w:lang w:val="vi-VN"/>
        </w:rPr>
        <w:t>ập thể</w:t>
      </w:r>
      <w:r w:rsidR="003D217B" w:rsidRPr="003D217B">
        <w:rPr>
          <w:iCs/>
          <w:sz w:val="22"/>
          <w:lang w:val="vi-VN"/>
        </w:rPr>
        <w:t>” (collective memory bank). Do đó, các mô hình ẩn dụ văn hóa ít được xem xét ở sự chuyển đổi ý niệm tương đương, mà thường được mô tả bằng một chuỗi các quá trình nhận thức khách quan có ảnh hưởng đến tiêu điểm chú ý của các ý niệm hóa</w:t>
      </w:r>
      <w:r w:rsidR="003D217B">
        <w:rPr>
          <w:iCs/>
          <w:sz w:val="22"/>
          <w:lang w:val="vi-VN"/>
        </w:rPr>
        <w:t>.</w:t>
      </w:r>
    </w:p>
    <w:p w14:paraId="794EBFD7" w14:textId="61FBD28F" w:rsidR="0019783B" w:rsidRPr="009F59B0" w:rsidRDefault="0019783B" w:rsidP="00FD56C4">
      <w:pPr>
        <w:spacing w:after="0" w:line="240" w:lineRule="auto"/>
        <w:jc w:val="both"/>
        <w:rPr>
          <w:b/>
          <w:iCs/>
          <w:sz w:val="22"/>
          <w:lang w:val="vi-VN"/>
        </w:rPr>
      </w:pPr>
      <w:bookmarkStart w:id="20" w:name="_Toc164162955"/>
      <w:r w:rsidRPr="009F59B0">
        <w:rPr>
          <w:b/>
          <w:iCs/>
          <w:sz w:val="22"/>
          <w:lang w:val="vi-VN"/>
        </w:rPr>
        <w:t xml:space="preserve">1.2 </w:t>
      </w:r>
      <w:r w:rsidR="00B328F3" w:rsidRPr="00B328F3">
        <w:rPr>
          <w:b/>
          <w:iCs/>
          <w:spacing w:val="-20"/>
          <w:sz w:val="22"/>
          <w:lang w:val="vi-VN"/>
        </w:rPr>
        <w:t xml:space="preserve">TỔNG QUAN </w:t>
      </w:r>
      <w:r w:rsidRPr="00B328F3">
        <w:rPr>
          <w:b/>
          <w:iCs/>
          <w:spacing w:val="-20"/>
          <w:sz w:val="22"/>
          <w:lang w:val="vi-VN"/>
        </w:rPr>
        <w:t>NGHIÊN CỨU NGÔN NGỮ CÁC LOẠI BIỂN CÔNG CỘNG</w:t>
      </w:r>
      <w:bookmarkEnd w:id="20"/>
    </w:p>
    <w:p w14:paraId="5D229FA8" w14:textId="77777777" w:rsidR="0019783B" w:rsidRPr="009F59B0" w:rsidRDefault="0019783B" w:rsidP="00FD56C4">
      <w:pPr>
        <w:spacing w:after="0" w:line="240" w:lineRule="auto"/>
        <w:jc w:val="both"/>
        <w:rPr>
          <w:b/>
          <w:iCs/>
          <w:sz w:val="22"/>
          <w:lang w:val="vi-VN"/>
        </w:rPr>
      </w:pPr>
      <w:bookmarkStart w:id="21" w:name="_Toc82457758"/>
      <w:bookmarkStart w:id="22" w:name="_Toc144828140"/>
      <w:bookmarkStart w:id="23" w:name="_Toc164162956"/>
      <w:r w:rsidRPr="009F59B0">
        <w:rPr>
          <w:b/>
          <w:iCs/>
          <w:sz w:val="22"/>
          <w:lang w:val="vi-VN"/>
        </w:rPr>
        <w:t xml:space="preserve">1.2.1 </w:t>
      </w:r>
      <w:bookmarkEnd w:id="21"/>
      <w:bookmarkEnd w:id="22"/>
      <w:r w:rsidRPr="009F59B0">
        <w:rPr>
          <w:b/>
          <w:iCs/>
          <w:sz w:val="22"/>
          <w:lang w:val="vi-VN"/>
        </w:rPr>
        <w:t>Xác lập đối tượng các loại biển công cộng</w:t>
      </w:r>
      <w:bookmarkEnd w:id="23"/>
    </w:p>
    <w:p w14:paraId="1453C6E0" w14:textId="77777777" w:rsidR="0019783B" w:rsidRPr="009F59B0" w:rsidRDefault="0019783B" w:rsidP="00FD56C4">
      <w:pPr>
        <w:spacing w:after="0" w:line="240" w:lineRule="auto"/>
        <w:jc w:val="both"/>
        <w:rPr>
          <w:b/>
          <w:i/>
          <w:iCs/>
          <w:sz w:val="22"/>
          <w:lang w:val="vi-VN"/>
        </w:rPr>
      </w:pPr>
      <w:bookmarkStart w:id="24" w:name="_Toc164162957"/>
      <w:r w:rsidRPr="009F59B0">
        <w:rPr>
          <w:b/>
          <w:i/>
          <w:iCs/>
          <w:sz w:val="22"/>
          <w:lang w:val="vi-VN"/>
        </w:rPr>
        <w:t>1.2.1.1 Định nghĩa các loại biển công cộng</w:t>
      </w:r>
      <w:bookmarkEnd w:id="24"/>
    </w:p>
    <w:p w14:paraId="19C4E8D2" w14:textId="77AE973F" w:rsidR="0019783B" w:rsidRPr="009F59B0" w:rsidRDefault="0019783B" w:rsidP="00FD56C4">
      <w:pPr>
        <w:spacing w:after="0" w:line="240" w:lineRule="auto"/>
        <w:jc w:val="both"/>
        <w:rPr>
          <w:iCs/>
          <w:sz w:val="22"/>
          <w:lang w:val="vi-VN"/>
        </w:rPr>
      </w:pPr>
      <w:r w:rsidRPr="009F59B0">
        <w:rPr>
          <w:iCs/>
          <w:sz w:val="22"/>
          <w:lang w:val="vi-VN"/>
        </w:rPr>
        <w:t xml:space="preserve">Các loại biển công cộng có ba đặc điểm nhận dạng chính: (1) có chữ viết và/hoặc hình ảnh, biểu tượng; (2) xuất hiện ở nơi công cộng hoặc nơi có nhiều người nhìn thấy; và (3) có chức năng thông tin và chức năng xã hội. </w:t>
      </w:r>
    </w:p>
    <w:p w14:paraId="331AB893" w14:textId="77777777" w:rsidR="0019783B" w:rsidRPr="009F59B0" w:rsidRDefault="0019783B" w:rsidP="00FD56C4">
      <w:pPr>
        <w:spacing w:after="0" w:line="240" w:lineRule="auto"/>
        <w:jc w:val="both"/>
        <w:rPr>
          <w:b/>
          <w:i/>
          <w:iCs/>
          <w:sz w:val="22"/>
          <w:lang w:val="vi-VN"/>
        </w:rPr>
      </w:pPr>
      <w:bookmarkStart w:id="25" w:name="_Toc164162958"/>
      <w:r w:rsidRPr="009F59B0">
        <w:rPr>
          <w:b/>
          <w:i/>
          <w:iCs/>
          <w:sz w:val="22"/>
          <w:lang w:val="vi-VN"/>
        </w:rPr>
        <w:lastRenderedPageBreak/>
        <w:t>1.2.1.2 Các loại biển công cộng và cảnh quan ngôn ngữ</w:t>
      </w:r>
      <w:bookmarkEnd w:id="25"/>
    </w:p>
    <w:p w14:paraId="5A4F6677" w14:textId="1D744710" w:rsidR="0019783B" w:rsidRPr="009F59B0" w:rsidRDefault="0019783B" w:rsidP="00FD56C4">
      <w:pPr>
        <w:spacing w:after="0" w:line="240" w:lineRule="auto"/>
        <w:jc w:val="both"/>
        <w:rPr>
          <w:bCs/>
          <w:sz w:val="22"/>
          <w:lang w:val="vi-VN"/>
        </w:rPr>
      </w:pPr>
      <w:r w:rsidRPr="009F59B0">
        <w:rPr>
          <w:iCs/>
          <w:sz w:val="22"/>
          <w:lang w:val="vi-VN"/>
        </w:rPr>
        <w:t>Ngôn ngữ các loại biển công cộng là đối tượng chính trong các nghiên cứu thuộc lĩnh vực “cảnh quan ngôn ngữ” (linguistic landscape) của ngôn ngữ học xã hội, ngôn ngữ học ứng dụng và ngôn ngữ học văn hóa. Các nghiên cứu thuộc lĩnh vực cảnh quan ngôn ngữ tập trung nghiên cứu ngôn ngữ ở dạng viết trong các không gian công cộng, thường là những bối cảnh có hiện tượng đa ngôn ngữ.</w:t>
      </w:r>
    </w:p>
    <w:p w14:paraId="268ADF2D" w14:textId="77777777" w:rsidR="00F707C6" w:rsidRPr="009F59B0" w:rsidRDefault="00F707C6" w:rsidP="00FD56C4">
      <w:pPr>
        <w:spacing w:after="0" w:line="240" w:lineRule="auto"/>
        <w:jc w:val="both"/>
        <w:rPr>
          <w:b/>
          <w:bCs/>
          <w:i/>
          <w:sz w:val="22"/>
          <w:lang w:val="vi-VN"/>
        </w:rPr>
      </w:pPr>
      <w:bookmarkStart w:id="26" w:name="_Toc164162959"/>
      <w:r w:rsidRPr="009F59B0">
        <w:rPr>
          <w:b/>
          <w:bCs/>
          <w:i/>
          <w:sz w:val="22"/>
          <w:lang w:val="vi-VN"/>
        </w:rPr>
        <w:t>1.2.1.3 Phân loại các loại biển công cộng</w:t>
      </w:r>
      <w:bookmarkEnd w:id="26"/>
    </w:p>
    <w:p w14:paraId="21342336" w14:textId="23917FE1" w:rsidR="00F707C6" w:rsidRPr="009F59B0" w:rsidRDefault="006701C4" w:rsidP="00FD56C4">
      <w:pPr>
        <w:spacing w:after="0" w:line="240" w:lineRule="auto"/>
        <w:jc w:val="both"/>
        <w:rPr>
          <w:bCs/>
          <w:sz w:val="22"/>
          <w:lang w:val="vi-VN"/>
        </w:rPr>
      </w:pPr>
      <w:r w:rsidRPr="009F59B0">
        <w:rPr>
          <w:bCs/>
          <w:sz w:val="22"/>
          <w:lang w:val="vi-VN"/>
        </w:rPr>
        <w:t>N</w:t>
      </w:r>
      <w:r w:rsidR="00F707C6" w:rsidRPr="009F59B0">
        <w:rPr>
          <w:bCs/>
          <w:sz w:val="22"/>
          <w:lang w:val="vi-VN"/>
        </w:rPr>
        <w:t>hiều học giả xem đối tượng các loại biển công cộng bao gồm tất cả các dạng viết của ngôn ngữ ở không gian công cộng. Chẳng hạn, Landry và Bourhis (1997, tr.24) cho rằng “các loại biển công cộng bao gồm biển thông báo, biển hướng dẫn đi đường, biển thương mại và tên địa điểm”</w:t>
      </w:r>
      <w:r w:rsidR="003320E4">
        <w:rPr>
          <w:bCs/>
          <w:sz w:val="22"/>
        </w:rPr>
        <w:t xml:space="preserve"> </w:t>
      </w:r>
      <w:r w:rsidR="003320E4" w:rsidRPr="003320E4">
        <w:rPr>
          <w:bCs/>
          <w:sz w:val="22"/>
        </w:rPr>
        <w:t>(“public signs including billboards, street signs, and commercial signs, as well as place names”)</w:t>
      </w:r>
      <w:r w:rsidRPr="009F59B0">
        <w:rPr>
          <w:bCs/>
          <w:sz w:val="22"/>
          <w:lang w:val="vi-VN"/>
        </w:rPr>
        <w:t>.</w:t>
      </w:r>
      <w:r w:rsidR="00F707C6" w:rsidRPr="009F59B0">
        <w:rPr>
          <w:bCs/>
          <w:sz w:val="22"/>
          <w:lang w:val="vi-VN"/>
        </w:rPr>
        <w:t xml:space="preserve"> Cũng theo đường hướng này, Ding (2006) và Yang (2009) chia các loại biển công cộng thành năm nhóm chính: biển hiệu, biển chỉ dẫn, biển khẩu hiệu, biển chú ý, biển cảnh báo. Từ tổng quan của các nghiên cứu này, các loại biển công cộng có thể được khái quát thành các nhóm chính như “biển báo” (bao gồm biển chỉ dẫn, biển nhắc nhở, biển bắt buộc), “biển thương mại” (bao gồm biển hiệu, biển quảng cáo) và “biển cổ động” (bao gồm các biển khẩu hiệu).</w:t>
      </w:r>
    </w:p>
    <w:p w14:paraId="0D45F84B" w14:textId="290608D5" w:rsidR="00F707C6" w:rsidRPr="009F59B0" w:rsidRDefault="00F707C6" w:rsidP="00FD56C4">
      <w:pPr>
        <w:spacing w:after="0" w:line="240" w:lineRule="auto"/>
        <w:jc w:val="both"/>
        <w:rPr>
          <w:b/>
          <w:bCs/>
          <w:sz w:val="22"/>
          <w:lang w:val="vi-VN"/>
        </w:rPr>
      </w:pPr>
      <w:bookmarkStart w:id="27" w:name="_Toc164162960"/>
      <w:r w:rsidRPr="009F59B0">
        <w:rPr>
          <w:b/>
          <w:bCs/>
          <w:sz w:val="22"/>
          <w:lang w:val="vi-VN"/>
        </w:rPr>
        <w:t xml:space="preserve">1.2.2 </w:t>
      </w:r>
      <w:r w:rsidR="003320E4">
        <w:rPr>
          <w:b/>
          <w:bCs/>
          <w:sz w:val="22"/>
          <w:lang w:val="vi-VN"/>
        </w:rPr>
        <w:t>N</w:t>
      </w:r>
      <w:r w:rsidRPr="009F59B0">
        <w:rPr>
          <w:b/>
          <w:bCs/>
          <w:sz w:val="22"/>
          <w:lang w:val="vi-VN"/>
        </w:rPr>
        <w:t>ghiên cứu ngôn ngữ các loại biển công cộng từ góc nhìn văn hóa</w:t>
      </w:r>
      <w:bookmarkEnd w:id="27"/>
    </w:p>
    <w:p w14:paraId="6A3BBD54" w14:textId="77777777" w:rsidR="00F707C6" w:rsidRPr="009F59B0" w:rsidRDefault="00F707C6" w:rsidP="00FD56C4">
      <w:pPr>
        <w:spacing w:after="0" w:line="240" w:lineRule="auto"/>
        <w:jc w:val="both"/>
        <w:rPr>
          <w:b/>
          <w:bCs/>
          <w:i/>
          <w:sz w:val="22"/>
          <w:lang w:val="vi-VN"/>
        </w:rPr>
      </w:pPr>
      <w:bookmarkStart w:id="28" w:name="_Toc164162961"/>
      <w:r w:rsidRPr="009F59B0">
        <w:rPr>
          <w:b/>
          <w:bCs/>
          <w:i/>
          <w:sz w:val="22"/>
          <w:lang w:val="vi-VN"/>
        </w:rPr>
        <w:t>1.2.2.1 Nghiên cứu dịch thuật đối với ngôn ngữ các loại biển công cộng</w:t>
      </w:r>
      <w:bookmarkEnd w:id="28"/>
    </w:p>
    <w:p w14:paraId="720556DB" w14:textId="79236B47" w:rsidR="00F707C6" w:rsidRPr="00B475A3" w:rsidRDefault="00B475A3" w:rsidP="00FD56C4">
      <w:pPr>
        <w:spacing w:after="0" w:line="240" w:lineRule="auto"/>
        <w:jc w:val="both"/>
        <w:rPr>
          <w:bCs/>
          <w:sz w:val="22"/>
          <w:lang w:val="vi-VN"/>
        </w:rPr>
      </w:pPr>
      <w:r w:rsidRPr="00B475A3">
        <w:rPr>
          <w:bCs/>
          <w:sz w:val="22"/>
          <w:lang w:val="vi-VN"/>
        </w:rPr>
        <w:t>Các nghiên cứu về dịch thuật đối với ngôn ngữ các loại biển công cộng chủ yếu tập trung làm rõ các đặc trưng về từ vựng, cú pháp, chức năng, phong cách và ngữ dụng để có cơ sở lý luận trong việc đánh giá các lỗi chuyển đổi ngôn ngữ trên các các loại biển công cộng, từ đó có những đề xuất và ứng dụng phù hợp trong các phương pháp dịch thuật.</w:t>
      </w:r>
      <w:r>
        <w:rPr>
          <w:bCs/>
          <w:sz w:val="22"/>
          <w:lang w:val="vi-VN"/>
        </w:rPr>
        <w:t xml:space="preserve"> </w:t>
      </w:r>
      <w:r w:rsidR="00F707C6" w:rsidRPr="00B475A3">
        <w:rPr>
          <w:bCs/>
          <w:sz w:val="22"/>
          <w:lang w:val="vi-VN"/>
        </w:rPr>
        <w:t>Tuy nhiên, các nghiên cứu thuộc đường hướng này còn nhiều hạn chế trong việc tiếp cận và khai thác “cái được biểu hiện” (the signified) ở góc độ tri nhận văn hóa gắn với các đặc trưng ngôn ngữ</w:t>
      </w:r>
      <w:r w:rsidR="006701C4" w:rsidRPr="00B475A3">
        <w:rPr>
          <w:bCs/>
          <w:sz w:val="22"/>
          <w:lang w:val="vi-VN"/>
        </w:rPr>
        <w:t xml:space="preserve">. </w:t>
      </w:r>
      <w:r w:rsidR="00F707C6" w:rsidRPr="00B475A3">
        <w:rPr>
          <w:bCs/>
          <w:sz w:val="22"/>
          <w:lang w:val="vi-VN"/>
        </w:rPr>
        <w:t xml:space="preserve">Do đó, các phân tích đối với lỗi chuyển mã và trộn mã nêu trên về bản chất là dựa trên các đặc trưng biểu hiện ở cấp độ hệ thống, chứ chưa có sự liên hệ sâu sắc với những khác biệt về hệ thống các ý niệm hóa văn hóa tiềm tàng gắn liền với các biểu hiện ngôn ngữ. </w:t>
      </w:r>
    </w:p>
    <w:p w14:paraId="01BD254D" w14:textId="77777777" w:rsidR="00F707C6" w:rsidRPr="009F59B0" w:rsidRDefault="00F707C6" w:rsidP="00FD56C4">
      <w:pPr>
        <w:spacing w:after="0" w:line="240" w:lineRule="auto"/>
        <w:jc w:val="both"/>
        <w:rPr>
          <w:b/>
          <w:bCs/>
          <w:i/>
          <w:sz w:val="22"/>
          <w:lang w:val="vi-VN"/>
        </w:rPr>
      </w:pPr>
      <w:bookmarkStart w:id="29" w:name="_Toc164162962"/>
      <w:r w:rsidRPr="009F59B0">
        <w:rPr>
          <w:b/>
          <w:bCs/>
          <w:i/>
          <w:sz w:val="22"/>
          <w:lang w:val="vi-VN"/>
        </w:rPr>
        <w:t>1.2.2.2 Nghiên cứu xã hội học đối với ngôn ngữ các loại biển công cộng</w:t>
      </w:r>
      <w:bookmarkEnd w:id="29"/>
    </w:p>
    <w:p w14:paraId="2B8DF744" w14:textId="4082B36E" w:rsidR="00F707C6" w:rsidRPr="009F59B0" w:rsidRDefault="00F3160C" w:rsidP="00FD56C4">
      <w:pPr>
        <w:spacing w:after="0" w:line="240" w:lineRule="auto"/>
        <w:jc w:val="both"/>
        <w:rPr>
          <w:bCs/>
          <w:sz w:val="22"/>
          <w:lang w:val="vi-VN"/>
        </w:rPr>
      </w:pPr>
      <w:r w:rsidRPr="009F59B0">
        <w:rPr>
          <w:bCs/>
          <w:sz w:val="22"/>
          <w:lang w:val="vi-VN"/>
        </w:rPr>
        <w:t xml:space="preserve">Các nghiên cứu về ngôn ngữ các loại biển công cộng trên bình diện xã hội học tập trung vào các bối cảnh đa ngôn ngữ để làm rõ mối quan hệ giữa các ngôn ngữ với nhau, giữa ngôn ngữ với không gian địa lý, với chính sách ngôn ngữ, với dấu ấn cộng đồng, với nhu cầu hội nhập, kinh tế, giáo dục và tôn giáo; trong đó, </w:t>
      </w:r>
      <w:r w:rsidR="00F707C6" w:rsidRPr="009F59B0">
        <w:rPr>
          <w:bCs/>
          <w:sz w:val="22"/>
          <w:lang w:val="vi-VN"/>
        </w:rPr>
        <w:t xml:space="preserve">tiếng Anh </w:t>
      </w:r>
      <w:r w:rsidRPr="009F59B0">
        <w:rPr>
          <w:bCs/>
          <w:sz w:val="22"/>
          <w:lang w:val="vi-VN"/>
        </w:rPr>
        <w:t>thường được xem là</w:t>
      </w:r>
      <w:r w:rsidR="00F707C6" w:rsidRPr="009F59B0">
        <w:rPr>
          <w:bCs/>
          <w:sz w:val="22"/>
          <w:lang w:val="vi-VN"/>
        </w:rPr>
        <w:t xml:space="preserve"> biểu hiện của sự hội nhập và phát triển. Tuy nhiên, xét từ góc độ Ngôn ngữ học văn hóa, cách tiếp cận </w:t>
      </w:r>
      <w:r w:rsidR="00F707C6" w:rsidRPr="009F59B0">
        <w:rPr>
          <w:bCs/>
          <w:sz w:val="22"/>
          <w:lang w:val="vi-VN"/>
        </w:rPr>
        <w:lastRenderedPageBreak/>
        <w:t>như trên chưa thật sự thỏa đáng do tiếng Anh chỉ là một công cụ mã hóa, có thể mã hóa các hệ thống ý niệm hóa văn hóa khác nhau giữa các cộng đồng ngôn ngữ khác nhau (World Englishes).</w:t>
      </w:r>
      <w:r w:rsidR="009F59B0" w:rsidRPr="009F59B0">
        <w:rPr>
          <w:bCs/>
          <w:sz w:val="22"/>
          <w:lang w:val="vi-VN"/>
        </w:rPr>
        <w:t xml:space="preserve"> Muốn khẳng định sự hiện diện của văn hóa </w:t>
      </w:r>
      <w:r w:rsidR="00DD4711">
        <w:rPr>
          <w:bCs/>
          <w:sz w:val="22"/>
          <w:lang w:val="vi-VN"/>
        </w:rPr>
        <w:t>bản ngữ</w:t>
      </w:r>
      <w:r w:rsidR="009F59B0" w:rsidRPr="009F59B0">
        <w:rPr>
          <w:bCs/>
          <w:sz w:val="22"/>
          <w:lang w:val="vi-VN"/>
        </w:rPr>
        <w:t xml:space="preserve"> hay ngoại lai, cần thiết phải xem xét từ nền tảng tri nhận văn hóa với các ý niệm hóa văn hóa tiềm tàng trong cách sử dụng tiếng Anh tại một khu vực hay lãnh thổ nhất định.</w:t>
      </w:r>
    </w:p>
    <w:p w14:paraId="3FDEE1E9" w14:textId="77777777" w:rsidR="00F3160C" w:rsidRPr="009F59B0" w:rsidRDefault="00F3160C" w:rsidP="00FD56C4">
      <w:pPr>
        <w:spacing w:after="0" w:line="240" w:lineRule="auto"/>
        <w:jc w:val="both"/>
        <w:rPr>
          <w:b/>
          <w:bCs/>
          <w:i/>
          <w:sz w:val="22"/>
          <w:lang w:val="vi-VN"/>
        </w:rPr>
      </w:pPr>
      <w:bookmarkStart w:id="30" w:name="_Toc164162963"/>
      <w:r w:rsidRPr="009F59B0">
        <w:rPr>
          <w:b/>
          <w:bCs/>
          <w:i/>
          <w:sz w:val="22"/>
          <w:lang w:val="vi-VN"/>
        </w:rPr>
        <w:t>1.2.2.3 Nghiên cứu văn hóa-ngữ dụng đối với ngôn ngữ các loại biển công cộng</w:t>
      </w:r>
      <w:bookmarkEnd w:id="30"/>
    </w:p>
    <w:p w14:paraId="476E6789" w14:textId="34AF159B" w:rsidR="00F3160C" w:rsidRPr="009F59B0" w:rsidRDefault="00F3160C" w:rsidP="00FD56C4">
      <w:pPr>
        <w:spacing w:after="0" w:line="240" w:lineRule="auto"/>
        <w:jc w:val="both"/>
        <w:rPr>
          <w:bCs/>
          <w:sz w:val="22"/>
          <w:lang w:val="vi-VN"/>
        </w:rPr>
      </w:pPr>
      <w:r w:rsidRPr="009F59B0">
        <w:rPr>
          <w:bCs/>
          <w:sz w:val="22"/>
          <w:lang w:val="vi-VN"/>
        </w:rPr>
        <w:t xml:space="preserve">Các nghiên cứu về ngôn ngữ các loại biển công cộng trên bình diện văn hóa và ngữ dụng chủ yếu tập trung vào sự khác biệt đặc trưng của một cộng đồng trong việc lựa chọn và vận dụng ngôn ngữ khi thực hiện các chức năng giao tiếp. Chẳng hạn, (1) xét về cách tiếp cận bằng lược đồ văn hóa, báo cáo của Raddatz (1995) cho rằng ngôn ngữ biển báo ở Luân Đôn có phần lịch sự hơn ở New York do thường xuyên dùng lời lẽ và giọng điệu hòa nhã, thường dùng lời xin lỗi và luôn đề cập lý do rõ ràng cho mọi tình huống yêu cầu, nhắc nhở hay thông báo; </w:t>
      </w:r>
      <w:r w:rsidR="0012542F" w:rsidRPr="009F59B0">
        <w:rPr>
          <w:bCs/>
          <w:sz w:val="22"/>
          <w:lang w:val="vi-VN"/>
        </w:rPr>
        <w:t xml:space="preserve">(2) xét về cách tiếp cận bằng phạm trù văn hóa, theo ALHyari và Hamdan (2019), các biển hiệu ở Salt, Jordan thực hiện mục đích </w:t>
      </w:r>
      <w:r w:rsidR="006701C4" w:rsidRPr="009F59B0">
        <w:rPr>
          <w:bCs/>
          <w:sz w:val="22"/>
          <w:lang w:val="vi-VN"/>
        </w:rPr>
        <w:t>quảng cáo</w:t>
      </w:r>
      <w:r w:rsidR="0012542F" w:rsidRPr="009F59B0">
        <w:rPr>
          <w:bCs/>
          <w:sz w:val="22"/>
          <w:lang w:val="vi-VN"/>
        </w:rPr>
        <w:t xml:space="preserve"> bằng các phạm trù văn hóa đặc trưng như: phạm trù vượt trội (vd. </w:t>
      </w:r>
      <w:r w:rsidR="0012542F" w:rsidRPr="009F59B0">
        <w:rPr>
          <w:bCs/>
          <w:i/>
          <w:sz w:val="22"/>
          <w:lang w:val="vi-VN"/>
        </w:rPr>
        <w:t>Prince</w:t>
      </w:r>
      <w:r w:rsidR="0012542F" w:rsidRPr="009F59B0">
        <w:rPr>
          <w:bCs/>
          <w:sz w:val="22"/>
          <w:lang w:val="vi-VN"/>
        </w:rPr>
        <w:t xml:space="preserve">), phạm trù địa danh (vd. </w:t>
      </w:r>
      <w:r w:rsidR="0012542F" w:rsidRPr="009F59B0">
        <w:rPr>
          <w:bCs/>
          <w:i/>
          <w:sz w:val="22"/>
          <w:lang w:val="vi-VN"/>
        </w:rPr>
        <w:t>Paris for Mobiles</w:t>
      </w:r>
      <w:r w:rsidR="0012542F" w:rsidRPr="009F59B0">
        <w:rPr>
          <w:bCs/>
          <w:sz w:val="22"/>
          <w:lang w:val="vi-VN"/>
        </w:rPr>
        <w:t xml:space="preserve">), phạm trù thân tộc (vd. </w:t>
      </w:r>
      <w:r w:rsidR="0012542F" w:rsidRPr="009F59B0">
        <w:rPr>
          <w:bCs/>
          <w:i/>
          <w:sz w:val="22"/>
          <w:lang w:val="vi-VN"/>
        </w:rPr>
        <w:t>The Mother’s Exhibition</w:t>
      </w:r>
      <w:r w:rsidR="0012542F" w:rsidRPr="009F59B0">
        <w:rPr>
          <w:bCs/>
          <w:sz w:val="22"/>
          <w:lang w:val="vi-VN"/>
        </w:rPr>
        <w:t xml:space="preserve">), phạm trù tôn giáo (vd. </w:t>
      </w:r>
      <w:r w:rsidR="0012542F" w:rsidRPr="009F59B0">
        <w:rPr>
          <w:bCs/>
          <w:i/>
          <w:sz w:val="22"/>
          <w:lang w:val="vi-VN"/>
        </w:rPr>
        <w:t>Basmalah Electricity for Cars</w:t>
      </w:r>
      <w:r w:rsidR="0012542F" w:rsidRPr="009F59B0">
        <w:rPr>
          <w:bCs/>
          <w:sz w:val="22"/>
          <w:lang w:val="vi-VN"/>
        </w:rPr>
        <w:t>); (3) xét về cách tiếp cận bằng ẩn dụ văn hóa, nghiên cứu của Han (2018, tr.362) cho thấy trong tiếng Trung, khách hàng được xem là thượng đế</w:t>
      </w:r>
      <w:r w:rsidR="00B475A3">
        <w:rPr>
          <w:bCs/>
          <w:sz w:val="22"/>
          <w:lang w:val="vi-VN"/>
        </w:rPr>
        <w:t xml:space="preserve"> (</w:t>
      </w:r>
      <w:r w:rsidR="00B475A3" w:rsidRPr="00B475A3">
        <w:rPr>
          <w:bCs/>
          <w:i/>
          <w:sz w:val="22"/>
        </w:rPr>
        <w:t>Treat the customer as god</w:t>
      </w:r>
      <w:r w:rsidR="00B475A3">
        <w:rPr>
          <w:bCs/>
          <w:sz w:val="22"/>
          <w:lang w:val="vi-VN"/>
        </w:rPr>
        <w:t>)</w:t>
      </w:r>
      <w:r w:rsidR="0012542F" w:rsidRPr="009F59B0">
        <w:rPr>
          <w:bCs/>
          <w:sz w:val="22"/>
          <w:lang w:val="vi-VN"/>
        </w:rPr>
        <w:t>; còn trong tiếng Anh điển hình của các nước phương Tây thì khách hàng được xem là yếu tố hàng đầu</w:t>
      </w:r>
      <w:r w:rsidR="00B475A3">
        <w:rPr>
          <w:bCs/>
          <w:sz w:val="22"/>
          <w:lang w:val="vi-VN"/>
        </w:rPr>
        <w:t xml:space="preserve"> (</w:t>
      </w:r>
      <w:r w:rsidR="00B475A3" w:rsidRPr="00B475A3">
        <w:rPr>
          <w:bCs/>
          <w:i/>
          <w:sz w:val="22"/>
        </w:rPr>
        <w:t>The customer is our first priority</w:t>
      </w:r>
      <w:r w:rsidR="00B475A3">
        <w:rPr>
          <w:bCs/>
          <w:iCs/>
          <w:sz w:val="22"/>
        </w:rPr>
        <w:t>)</w:t>
      </w:r>
      <w:r w:rsidR="00B475A3">
        <w:rPr>
          <w:bCs/>
          <w:sz w:val="22"/>
          <w:lang w:val="vi-VN"/>
        </w:rPr>
        <w:t>.</w:t>
      </w:r>
    </w:p>
    <w:p w14:paraId="7D89F972" w14:textId="77777777" w:rsidR="0012542F" w:rsidRPr="009F59B0" w:rsidRDefault="0012542F" w:rsidP="00FD56C4">
      <w:pPr>
        <w:spacing w:after="0" w:line="240" w:lineRule="auto"/>
        <w:jc w:val="both"/>
        <w:rPr>
          <w:b/>
          <w:bCs/>
          <w:sz w:val="22"/>
          <w:lang w:val="vi-VN"/>
        </w:rPr>
      </w:pPr>
      <w:bookmarkStart w:id="31" w:name="_Toc164162964"/>
      <w:r w:rsidRPr="009F59B0">
        <w:rPr>
          <w:b/>
          <w:bCs/>
          <w:sz w:val="22"/>
          <w:lang w:val="vi-VN"/>
        </w:rPr>
        <w:t>1.3 PHƯƠNG PHÁP NGHIÊN CỨU NGÔN NGỮ CÁC LOẠI BIỂN CÔNG CỘNG TRÊN BÌNH DIỆN NGÔN NGỮ HỌC VĂN HÓA</w:t>
      </w:r>
      <w:bookmarkEnd w:id="31"/>
    </w:p>
    <w:p w14:paraId="4E17AF18" w14:textId="77777777" w:rsidR="0012542F" w:rsidRPr="009F59B0" w:rsidRDefault="0012542F" w:rsidP="00FD56C4">
      <w:pPr>
        <w:spacing w:after="0" w:line="240" w:lineRule="auto"/>
        <w:jc w:val="both"/>
        <w:rPr>
          <w:b/>
          <w:bCs/>
          <w:sz w:val="22"/>
          <w:lang w:val="vi-VN"/>
        </w:rPr>
      </w:pPr>
      <w:bookmarkStart w:id="32" w:name="_Toc144828151"/>
      <w:bookmarkStart w:id="33" w:name="_Toc164162965"/>
      <w:r w:rsidRPr="009F59B0">
        <w:rPr>
          <w:b/>
          <w:bCs/>
          <w:sz w:val="22"/>
          <w:lang w:val="vi-VN"/>
        </w:rPr>
        <w:t>1.3.1 Nguồn ngữ liệu</w:t>
      </w:r>
      <w:bookmarkEnd w:id="32"/>
      <w:bookmarkEnd w:id="33"/>
    </w:p>
    <w:p w14:paraId="7DA502C8" w14:textId="77D55D17" w:rsidR="0012542F" w:rsidRDefault="0012542F" w:rsidP="00FD56C4">
      <w:pPr>
        <w:spacing w:after="0" w:line="240" w:lineRule="auto"/>
        <w:jc w:val="both"/>
        <w:rPr>
          <w:bCs/>
          <w:sz w:val="22"/>
          <w:lang w:val="vi-VN"/>
        </w:rPr>
      </w:pPr>
      <w:r w:rsidRPr="009F59B0">
        <w:rPr>
          <w:bCs/>
          <w:sz w:val="22"/>
          <w:lang w:val="vi-VN"/>
        </w:rPr>
        <w:t xml:space="preserve">Với sự trợ giúp của công cụ </w:t>
      </w:r>
      <w:r w:rsidRPr="009F59B0">
        <w:rPr>
          <w:bCs/>
          <w:iCs/>
          <w:sz w:val="22"/>
          <w:lang w:val="vi-VN"/>
        </w:rPr>
        <w:t>Street View</w:t>
      </w:r>
      <w:r w:rsidRPr="009F59B0">
        <w:rPr>
          <w:bCs/>
          <w:sz w:val="22"/>
          <w:lang w:val="vi-VN"/>
        </w:rPr>
        <w:t xml:space="preserve"> trên Google Maps, hình ảnh của các các loại biển công cộng tiếng Anh và tiếng Việt lần lượt được quan sát và ghi lại từ nhiều bang của Mỹ và các tỉnh, thành phố lớn của Việt Nam (chủ yếu ở Thành phố Hồ Chí Minh và Hà Nội). Ngoài ra, ngữ liệu còn được được thu thập từ kho hình ảnh chia sẻ trực tuyến của </w:t>
      </w:r>
      <w:r w:rsidRPr="009F59B0">
        <w:rPr>
          <w:bCs/>
          <w:iCs/>
          <w:sz w:val="22"/>
          <w:lang w:val="vi-VN"/>
        </w:rPr>
        <w:t>Google Image, các nghiên cứu đã công bố, các bài báo thời sự và</w:t>
      </w:r>
      <w:r w:rsidRPr="009F59B0">
        <w:rPr>
          <w:bCs/>
          <w:sz w:val="22"/>
          <w:lang w:val="vi-VN"/>
        </w:rPr>
        <w:t xml:space="preserve"> một số trang thương mại điện tử chuyên thiết kế và cung ứng các loại biển công cộng dựa trên thói quen sử dụng và nhu cầu thực tế của địa phương. Một số mẫu được chúng tôi ghi lại trực tiếp bằng điện thoại. Các đối tượng quan sát giới hạn ở các mẫu không quá 30 từ và được ghi nhận chủ yếu trong thời gian từ năm 2013 đến năm 2023.</w:t>
      </w:r>
    </w:p>
    <w:p w14:paraId="005BA8D7" w14:textId="77777777" w:rsidR="00DD65EE" w:rsidRDefault="00DD65EE" w:rsidP="00FD56C4">
      <w:pPr>
        <w:spacing w:after="0" w:line="240" w:lineRule="auto"/>
        <w:jc w:val="center"/>
        <w:rPr>
          <w:b/>
          <w:bCs/>
          <w:sz w:val="22"/>
          <w:lang w:val="vi-VN"/>
        </w:rPr>
      </w:pPr>
    </w:p>
    <w:p w14:paraId="3E68B568" w14:textId="2343F005" w:rsidR="0012542F" w:rsidRPr="009F59B0" w:rsidRDefault="0012542F" w:rsidP="00FD56C4">
      <w:pPr>
        <w:spacing w:after="0" w:line="240" w:lineRule="auto"/>
        <w:jc w:val="center"/>
        <w:rPr>
          <w:bCs/>
          <w:sz w:val="22"/>
          <w:lang w:val="vi-VN"/>
        </w:rPr>
      </w:pPr>
      <w:r w:rsidRPr="009F59B0">
        <w:rPr>
          <w:b/>
          <w:bCs/>
          <w:sz w:val="22"/>
          <w:lang w:val="vi-VN"/>
        </w:rPr>
        <w:lastRenderedPageBreak/>
        <w:t>Bảng 1.2</w:t>
      </w:r>
      <w:r w:rsidRPr="009F59B0">
        <w:rPr>
          <w:bCs/>
          <w:sz w:val="22"/>
          <w:lang w:val="vi-VN"/>
        </w:rPr>
        <w:t xml:space="preserve"> </w:t>
      </w:r>
      <w:bookmarkStart w:id="34" w:name="_Hlk161553080"/>
      <w:r w:rsidRPr="009F59B0">
        <w:rPr>
          <w:bCs/>
          <w:sz w:val="22"/>
          <w:lang w:val="vi-VN"/>
        </w:rPr>
        <w:t>Số lượng các loại biển công cộng tiếng Anh và tiếng Việt</w:t>
      </w:r>
      <w:bookmarkEnd w:id="34"/>
    </w:p>
    <w:tbl>
      <w:tblPr>
        <w:tblStyle w:val="GridTable1Light-Accent3"/>
        <w:tblW w:w="0" w:type="auto"/>
        <w:jc w:val="center"/>
        <w:tblLook w:val="04A0" w:firstRow="1" w:lastRow="0" w:firstColumn="1" w:lastColumn="0" w:noHBand="0" w:noVBand="1"/>
      </w:tblPr>
      <w:tblGrid>
        <w:gridCol w:w="2220"/>
        <w:gridCol w:w="2174"/>
        <w:gridCol w:w="2174"/>
      </w:tblGrid>
      <w:tr w:rsidR="0012542F" w:rsidRPr="009F59B0" w14:paraId="01EDC30F" w14:textId="77777777" w:rsidTr="0005667E">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2220" w:type="dxa"/>
          </w:tcPr>
          <w:p w14:paraId="52042F45" w14:textId="77777777" w:rsidR="0012542F" w:rsidRPr="009F59B0" w:rsidRDefault="0012542F" w:rsidP="00FD56C4">
            <w:pPr>
              <w:jc w:val="both"/>
              <w:rPr>
                <w:sz w:val="22"/>
                <w:lang w:val="vi-VN"/>
              </w:rPr>
            </w:pPr>
          </w:p>
        </w:tc>
        <w:tc>
          <w:tcPr>
            <w:tcW w:w="2174" w:type="dxa"/>
          </w:tcPr>
          <w:p w14:paraId="059657C4" w14:textId="77777777" w:rsidR="0012542F" w:rsidRPr="00DD65EE" w:rsidRDefault="0012542F" w:rsidP="00FD56C4">
            <w:pPr>
              <w:jc w:val="both"/>
              <w:cnfStyle w:val="100000000000" w:firstRow="1" w:lastRow="0" w:firstColumn="0" w:lastColumn="0" w:oddVBand="0" w:evenVBand="0" w:oddHBand="0" w:evenHBand="0" w:firstRowFirstColumn="0" w:firstRowLastColumn="0" w:lastRowFirstColumn="0" w:lastRowLastColumn="0"/>
              <w:rPr>
                <w:b w:val="0"/>
                <w:bCs w:val="0"/>
                <w:sz w:val="22"/>
                <w:lang w:val="vi-VN"/>
              </w:rPr>
            </w:pPr>
            <w:r w:rsidRPr="00DD65EE">
              <w:rPr>
                <w:b w:val="0"/>
                <w:bCs w:val="0"/>
                <w:sz w:val="22"/>
                <w:lang w:val="vi-VN"/>
              </w:rPr>
              <w:t>Tiếng Anh (Mỹ)</w:t>
            </w:r>
          </w:p>
        </w:tc>
        <w:tc>
          <w:tcPr>
            <w:tcW w:w="2174" w:type="dxa"/>
          </w:tcPr>
          <w:p w14:paraId="73B1AAAE" w14:textId="77777777" w:rsidR="0012542F" w:rsidRPr="00DD65EE" w:rsidRDefault="0012542F" w:rsidP="00FD56C4">
            <w:pPr>
              <w:jc w:val="both"/>
              <w:cnfStyle w:val="100000000000" w:firstRow="1" w:lastRow="0" w:firstColumn="0" w:lastColumn="0" w:oddVBand="0" w:evenVBand="0" w:oddHBand="0" w:evenHBand="0" w:firstRowFirstColumn="0" w:firstRowLastColumn="0" w:lastRowFirstColumn="0" w:lastRowLastColumn="0"/>
              <w:rPr>
                <w:b w:val="0"/>
                <w:bCs w:val="0"/>
                <w:sz w:val="22"/>
                <w:lang w:val="vi-VN"/>
              </w:rPr>
            </w:pPr>
            <w:r w:rsidRPr="00DD65EE">
              <w:rPr>
                <w:b w:val="0"/>
                <w:bCs w:val="0"/>
                <w:sz w:val="22"/>
                <w:lang w:val="vi-VN"/>
              </w:rPr>
              <w:t>Tiếng Việt</w:t>
            </w:r>
          </w:p>
        </w:tc>
      </w:tr>
      <w:tr w:rsidR="0012542F" w:rsidRPr="009F59B0" w14:paraId="68BA2B89" w14:textId="77777777" w:rsidTr="0005667E">
        <w:trPr>
          <w:jc w:val="center"/>
        </w:trPr>
        <w:tc>
          <w:tcPr>
            <w:cnfStyle w:val="001000000000" w:firstRow="0" w:lastRow="0" w:firstColumn="1" w:lastColumn="0" w:oddVBand="0" w:evenVBand="0" w:oddHBand="0" w:evenHBand="0" w:firstRowFirstColumn="0" w:firstRowLastColumn="0" w:lastRowFirstColumn="0" w:lastRowLastColumn="0"/>
            <w:tcW w:w="2220" w:type="dxa"/>
          </w:tcPr>
          <w:p w14:paraId="1960D504" w14:textId="77777777" w:rsidR="0012542F" w:rsidRPr="00DD65EE" w:rsidRDefault="0012542F" w:rsidP="00FD56C4">
            <w:pPr>
              <w:jc w:val="both"/>
              <w:rPr>
                <w:b w:val="0"/>
                <w:bCs w:val="0"/>
                <w:sz w:val="22"/>
                <w:lang w:val="vi-VN"/>
              </w:rPr>
            </w:pPr>
            <w:r w:rsidRPr="00DD65EE">
              <w:rPr>
                <w:b w:val="0"/>
                <w:bCs w:val="0"/>
                <w:sz w:val="22"/>
                <w:lang w:val="vi-VN"/>
              </w:rPr>
              <w:t>Biển báo</w:t>
            </w:r>
          </w:p>
        </w:tc>
        <w:tc>
          <w:tcPr>
            <w:tcW w:w="2174" w:type="dxa"/>
          </w:tcPr>
          <w:p w14:paraId="32D8C7A2" w14:textId="77777777" w:rsidR="0012542F" w:rsidRPr="009F59B0" w:rsidRDefault="0012542F" w:rsidP="00FD56C4">
            <w:pPr>
              <w:jc w:val="both"/>
              <w:cnfStyle w:val="000000000000" w:firstRow="0" w:lastRow="0" w:firstColumn="0" w:lastColumn="0" w:oddVBand="0" w:evenVBand="0" w:oddHBand="0" w:evenHBand="0" w:firstRowFirstColumn="0" w:firstRowLastColumn="0" w:lastRowFirstColumn="0" w:lastRowLastColumn="0"/>
              <w:rPr>
                <w:bCs/>
                <w:sz w:val="22"/>
                <w:lang w:val="vi-VN"/>
              </w:rPr>
            </w:pPr>
            <w:r w:rsidRPr="009F59B0">
              <w:rPr>
                <w:bCs/>
                <w:sz w:val="22"/>
                <w:lang w:val="vi-VN"/>
              </w:rPr>
              <w:t>1,024</w:t>
            </w:r>
          </w:p>
        </w:tc>
        <w:tc>
          <w:tcPr>
            <w:tcW w:w="2174" w:type="dxa"/>
          </w:tcPr>
          <w:p w14:paraId="416F5FC7" w14:textId="77777777" w:rsidR="0012542F" w:rsidRPr="009F59B0" w:rsidRDefault="0012542F" w:rsidP="00FD56C4">
            <w:pPr>
              <w:jc w:val="both"/>
              <w:cnfStyle w:val="000000000000" w:firstRow="0" w:lastRow="0" w:firstColumn="0" w:lastColumn="0" w:oddVBand="0" w:evenVBand="0" w:oddHBand="0" w:evenHBand="0" w:firstRowFirstColumn="0" w:firstRowLastColumn="0" w:lastRowFirstColumn="0" w:lastRowLastColumn="0"/>
              <w:rPr>
                <w:bCs/>
                <w:sz w:val="22"/>
                <w:lang w:val="vi-VN"/>
              </w:rPr>
            </w:pPr>
            <w:r w:rsidRPr="009F59B0">
              <w:rPr>
                <w:bCs/>
                <w:sz w:val="22"/>
                <w:lang w:val="vi-VN"/>
              </w:rPr>
              <w:t>945</w:t>
            </w:r>
          </w:p>
        </w:tc>
      </w:tr>
      <w:tr w:rsidR="0012542F" w:rsidRPr="009F59B0" w14:paraId="706315BE" w14:textId="77777777" w:rsidTr="0005667E">
        <w:trPr>
          <w:jc w:val="center"/>
        </w:trPr>
        <w:tc>
          <w:tcPr>
            <w:cnfStyle w:val="001000000000" w:firstRow="0" w:lastRow="0" w:firstColumn="1" w:lastColumn="0" w:oddVBand="0" w:evenVBand="0" w:oddHBand="0" w:evenHBand="0" w:firstRowFirstColumn="0" w:firstRowLastColumn="0" w:lastRowFirstColumn="0" w:lastRowLastColumn="0"/>
            <w:tcW w:w="2220" w:type="dxa"/>
          </w:tcPr>
          <w:p w14:paraId="4925033B" w14:textId="77777777" w:rsidR="0012542F" w:rsidRPr="00DD65EE" w:rsidRDefault="0012542F" w:rsidP="00FD56C4">
            <w:pPr>
              <w:jc w:val="both"/>
              <w:rPr>
                <w:b w:val="0"/>
                <w:bCs w:val="0"/>
                <w:sz w:val="22"/>
                <w:lang w:val="vi-VN"/>
              </w:rPr>
            </w:pPr>
            <w:r w:rsidRPr="00DD65EE">
              <w:rPr>
                <w:b w:val="0"/>
                <w:bCs w:val="0"/>
                <w:sz w:val="22"/>
                <w:lang w:val="vi-VN"/>
              </w:rPr>
              <w:t>Biển thương mại</w:t>
            </w:r>
          </w:p>
        </w:tc>
        <w:tc>
          <w:tcPr>
            <w:tcW w:w="2174" w:type="dxa"/>
          </w:tcPr>
          <w:p w14:paraId="2BF9CDD2" w14:textId="77777777" w:rsidR="0012542F" w:rsidRPr="009F59B0" w:rsidRDefault="0012542F" w:rsidP="00FD56C4">
            <w:pPr>
              <w:jc w:val="both"/>
              <w:cnfStyle w:val="000000000000" w:firstRow="0" w:lastRow="0" w:firstColumn="0" w:lastColumn="0" w:oddVBand="0" w:evenVBand="0" w:oddHBand="0" w:evenHBand="0" w:firstRowFirstColumn="0" w:firstRowLastColumn="0" w:lastRowFirstColumn="0" w:lastRowLastColumn="0"/>
              <w:rPr>
                <w:bCs/>
                <w:sz w:val="22"/>
                <w:lang w:val="vi-VN"/>
              </w:rPr>
            </w:pPr>
            <w:r w:rsidRPr="009F59B0">
              <w:rPr>
                <w:bCs/>
                <w:sz w:val="22"/>
                <w:lang w:val="vi-VN"/>
              </w:rPr>
              <w:t>1,748</w:t>
            </w:r>
          </w:p>
        </w:tc>
        <w:tc>
          <w:tcPr>
            <w:tcW w:w="2174" w:type="dxa"/>
          </w:tcPr>
          <w:p w14:paraId="2959AD88" w14:textId="77777777" w:rsidR="0012542F" w:rsidRPr="009F59B0" w:rsidRDefault="0012542F" w:rsidP="00FD56C4">
            <w:pPr>
              <w:jc w:val="both"/>
              <w:cnfStyle w:val="000000000000" w:firstRow="0" w:lastRow="0" w:firstColumn="0" w:lastColumn="0" w:oddVBand="0" w:evenVBand="0" w:oddHBand="0" w:evenHBand="0" w:firstRowFirstColumn="0" w:firstRowLastColumn="0" w:lastRowFirstColumn="0" w:lastRowLastColumn="0"/>
              <w:rPr>
                <w:bCs/>
                <w:sz w:val="22"/>
                <w:lang w:val="vi-VN"/>
              </w:rPr>
            </w:pPr>
            <w:r w:rsidRPr="009F59B0">
              <w:rPr>
                <w:bCs/>
                <w:sz w:val="22"/>
                <w:lang w:val="vi-VN"/>
              </w:rPr>
              <w:t>1,585</w:t>
            </w:r>
          </w:p>
        </w:tc>
      </w:tr>
    </w:tbl>
    <w:p w14:paraId="1785642C" w14:textId="7C80ADD7" w:rsidR="0005667E" w:rsidRPr="009F59B0" w:rsidRDefault="0005667E" w:rsidP="00DD65EE">
      <w:pPr>
        <w:spacing w:after="0" w:line="240" w:lineRule="auto"/>
        <w:jc w:val="both"/>
        <w:rPr>
          <w:b/>
          <w:bCs/>
          <w:sz w:val="22"/>
          <w:lang w:val="vi-VN"/>
        </w:rPr>
      </w:pPr>
      <w:bookmarkStart w:id="35" w:name="_Toc145588024"/>
      <w:bookmarkStart w:id="36" w:name="_Toc164162966"/>
      <w:r w:rsidRPr="009F59B0">
        <w:rPr>
          <w:b/>
          <w:bCs/>
          <w:sz w:val="22"/>
          <w:lang w:val="vi-VN"/>
        </w:rPr>
        <w:t>1.3.2 P</w:t>
      </w:r>
      <w:r w:rsidR="00AB090B">
        <w:rPr>
          <w:b/>
          <w:bCs/>
          <w:sz w:val="22"/>
          <w:lang w:val="vi-VN"/>
        </w:rPr>
        <w:t>hương pháp p</w:t>
      </w:r>
      <w:r w:rsidRPr="009F59B0">
        <w:rPr>
          <w:b/>
          <w:bCs/>
          <w:sz w:val="22"/>
          <w:lang w:val="vi-VN"/>
        </w:rPr>
        <w:t>hân tích ngữ liệu</w:t>
      </w:r>
      <w:bookmarkEnd w:id="35"/>
      <w:bookmarkEnd w:id="36"/>
    </w:p>
    <w:p w14:paraId="02F8E813" w14:textId="6AD97272" w:rsidR="00AB090B" w:rsidRPr="00AB090B" w:rsidRDefault="00AB090B" w:rsidP="00FD56C4">
      <w:pPr>
        <w:spacing w:after="0" w:line="240" w:lineRule="auto"/>
        <w:jc w:val="both"/>
        <w:rPr>
          <w:bCs/>
          <w:i/>
          <w:iCs/>
          <w:sz w:val="22"/>
          <w:lang w:val="vi-VN"/>
        </w:rPr>
      </w:pPr>
      <w:r w:rsidRPr="00AB090B">
        <w:rPr>
          <w:b/>
          <w:bCs/>
          <w:i/>
          <w:iCs/>
          <w:sz w:val="22"/>
          <w:lang w:val="vi-VN"/>
        </w:rPr>
        <w:t>1.3.2.1 Phương pháp phân tích siêu diễn ngôn</w:t>
      </w:r>
    </w:p>
    <w:p w14:paraId="3E07797E" w14:textId="6F9A0684" w:rsidR="0005667E" w:rsidRDefault="0005667E" w:rsidP="00FD56C4">
      <w:pPr>
        <w:spacing w:after="0" w:line="240" w:lineRule="auto"/>
        <w:jc w:val="both"/>
        <w:rPr>
          <w:bCs/>
          <w:sz w:val="22"/>
          <w:lang w:val="vi-VN"/>
        </w:rPr>
      </w:pPr>
      <w:r w:rsidRPr="009F59B0">
        <w:rPr>
          <w:bCs/>
          <w:sz w:val="22"/>
          <w:lang w:val="vi-VN"/>
        </w:rPr>
        <w:t xml:space="preserve">Phương pháp </w:t>
      </w:r>
      <w:r w:rsidRPr="009F59B0">
        <w:rPr>
          <w:bCs/>
          <w:iCs/>
          <w:sz w:val="22"/>
          <w:lang w:val="vi-VN"/>
        </w:rPr>
        <w:t>phân tích siêu diễn ngôn</w:t>
      </w:r>
      <w:r w:rsidRPr="009F59B0">
        <w:rPr>
          <w:bCs/>
          <w:sz w:val="22"/>
          <w:lang w:val="vi-VN"/>
        </w:rPr>
        <w:t xml:space="preserve"> (metadiscourse analysis) được sử dụng với ba giai đoạn chính sau đây: (1) ở giai đoạn phân tích siêu diễn ngôn (metadiscourse analysis stage), các chỉ tố ngôn ngữ (linguistic markers) có chức năng đánh dấu các ý nghĩa được nhận diện và lưu ý; (2) ở giai đoạn phân tích diễn ngôn (discourse analysis stage), các kịch bản (scenarios/scripts) có thể làm cơ sở để đánh giá các ý nghĩa được khái quát; và (3) ở giai đoạn phân tích ý niệm (conceptual analysis), mối quan hệ giữa các ý niệm hóa văn hóa và quá trình nhận thức, đánh giá các ý nghĩa được kiểm tra cùng một số bằng chứng về văn hóa. </w:t>
      </w:r>
    </w:p>
    <w:p w14:paraId="633ADA03" w14:textId="5D6FC68D" w:rsidR="00AB090B" w:rsidRPr="00AB090B" w:rsidRDefault="00AB090B" w:rsidP="00FD56C4">
      <w:pPr>
        <w:spacing w:after="0" w:line="240" w:lineRule="auto"/>
        <w:jc w:val="both"/>
        <w:rPr>
          <w:bCs/>
          <w:i/>
          <w:iCs/>
          <w:sz w:val="22"/>
          <w:lang w:val="vi-VN"/>
        </w:rPr>
      </w:pPr>
      <w:r w:rsidRPr="00AB090B">
        <w:rPr>
          <w:b/>
          <w:bCs/>
          <w:i/>
          <w:iCs/>
          <w:sz w:val="22"/>
          <w:lang w:val="vi-VN"/>
        </w:rPr>
        <w:t xml:space="preserve">1.3.2.2 Phương pháp phân tích </w:t>
      </w:r>
      <w:r>
        <w:rPr>
          <w:b/>
          <w:bCs/>
          <w:i/>
          <w:iCs/>
          <w:sz w:val="22"/>
          <w:lang w:val="vi-VN"/>
        </w:rPr>
        <w:t>khối</w:t>
      </w:r>
      <w:r w:rsidRPr="00AB090B">
        <w:rPr>
          <w:b/>
          <w:bCs/>
          <w:i/>
          <w:iCs/>
          <w:sz w:val="22"/>
          <w:lang w:val="vi-VN"/>
        </w:rPr>
        <w:t xml:space="preserve"> liệu</w:t>
      </w:r>
    </w:p>
    <w:p w14:paraId="1E4654BA" w14:textId="59241000" w:rsidR="00AB090B" w:rsidRDefault="001A5A53" w:rsidP="00AB090B">
      <w:pPr>
        <w:spacing w:after="0" w:line="240" w:lineRule="auto"/>
        <w:jc w:val="both"/>
        <w:rPr>
          <w:bCs/>
          <w:sz w:val="22"/>
          <w:lang w:val="vi-VN"/>
        </w:rPr>
      </w:pPr>
      <w:r>
        <w:rPr>
          <w:bCs/>
          <w:sz w:val="22"/>
          <w:lang w:val="vi-VN"/>
        </w:rPr>
        <w:t>Luận án</w:t>
      </w:r>
      <w:r w:rsidR="0005667E" w:rsidRPr="009F59B0">
        <w:rPr>
          <w:bCs/>
          <w:sz w:val="22"/>
          <w:lang w:val="vi-VN"/>
        </w:rPr>
        <w:t xml:space="preserve"> cũng sử dụng phương pháp </w:t>
      </w:r>
      <w:r w:rsidR="0005667E" w:rsidRPr="009F59B0">
        <w:rPr>
          <w:bCs/>
          <w:iCs/>
          <w:sz w:val="22"/>
          <w:lang w:val="vi-VN"/>
        </w:rPr>
        <w:t>phân tích khối liệu</w:t>
      </w:r>
      <w:r w:rsidR="0005667E" w:rsidRPr="009F59B0">
        <w:rPr>
          <w:bCs/>
          <w:sz w:val="22"/>
          <w:lang w:val="vi-VN"/>
        </w:rPr>
        <w:t xml:space="preserve"> (corpus-based analysis) để gắn mác và thống kê các ý niệm hóa văn hóa phản ánh qua các chỉ tố ngôn ngữ cùng các quá trình phân tích siêu diễn ngôn. Phương pháp này cũng giúp phát hiện và đánh giá khả năng kết hợp của các ý niệm dựa trên tần suất xuất hiện của một số tổ hợp trong cơ sở dữ liệu. </w:t>
      </w:r>
    </w:p>
    <w:p w14:paraId="5EF91514" w14:textId="114BDF8E" w:rsidR="00AB090B" w:rsidRDefault="00AB090B" w:rsidP="00AB090B">
      <w:pPr>
        <w:spacing w:after="0" w:line="240" w:lineRule="auto"/>
        <w:jc w:val="both"/>
        <w:rPr>
          <w:bCs/>
          <w:sz w:val="22"/>
          <w:lang w:val="vi-VN"/>
        </w:rPr>
      </w:pPr>
      <w:r w:rsidRPr="009F59B0">
        <w:rPr>
          <w:b/>
          <w:bCs/>
          <w:sz w:val="22"/>
          <w:lang w:val="vi-VN"/>
        </w:rPr>
        <w:t>1.3.</w:t>
      </w:r>
      <w:r>
        <w:rPr>
          <w:b/>
          <w:bCs/>
          <w:sz w:val="22"/>
          <w:lang w:val="vi-VN"/>
        </w:rPr>
        <w:t>3</w:t>
      </w:r>
      <w:r w:rsidRPr="009F59B0">
        <w:rPr>
          <w:b/>
          <w:bCs/>
          <w:sz w:val="22"/>
          <w:lang w:val="vi-VN"/>
        </w:rPr>
        <w:t xml:space="preserve"> P</w:t>
      </w:r>
      <w:r>
        <w:rPr>
          <w:b/>
          <w:bCs/>
          <w:sz w:val="22"/>
          <w:lang w:val="vi-VN"/>
        </w:rPr>
        <w:t>hương pháp p</w:t>
      </w:r>
      <w:r w:rsidRPr="009F59B0">
        <w:rPr>
          <w:b/>
          <w:bCs/>
          <w:sz w:val="22"/>
          <w:lang w:val="vi-VN"/>
        </w:rPr>
        <w:t xml:space="preserve">hân tích </w:t>
      </w:r>
      <w:r>
        <w:rPr>
          <w:b/>
          <w:bCs/>
          <w:sz w:val="22"/>
          <w:lang w:val="vi-VN"/>
        </w:rPr>
        <w:t>ý niệm hóa văn hóa</w:t>
      </w:r>
    </w:p>
    <w:p w14:paraId="0F9CC6B0" w14:textId="7106F012" w:rsidR="006469D6" w:rsidRPr="006469D6" w:rsidRDefault="006469D6" w:rsidP="00AB090B">
      <w:pPr>
        <w:spacing w:after="0" w:line="240" w:lineRule="auto"/>
        <w:jc w:val="both"/>
        <w:rPr>
          <w:bCs/>
          <w:sz w:val="22"/>
          <w:lang w:val="vi-VN"/>
        </w:rPr>
      </w:pPr>
      <w:r w:rsidRPr="006469D6">
        <w:rPr>
          <w:bCs/>
          <w:sz w:val="22"/>
          <w:lang w:val="vi-VN"/>
        </w:rPr>
        <w:t xml:space="preserve">Sau </w:t>
      </w:r>
      <w:r w:rsidR="00AB090B">
        <w:rPr>
          <w:bCs/>
          <w:sz w:val="22"/>
          <w:lang w:val="vi-VN"/>
        </w:rPr>
        <w:t>khi nhận diện và xử lý ngữ liệu</w:t>
      </w:r>
      <w:r w:rsidRPr="006469D6">
        <w:rPr>
          <w:bCs/>
          <w:sz w:val="22"/>
          <w:lang w:val="vi-VN"/>
        </w:rPr>
        <w:t>, các ý niệm hóa văn hóa điển hình trong ngôn ngữ các loại biển công cộng tiếng Anh và tiếng Việt được mô tả, phân tích, so sánh và đối chiếu dưới dạng các lược đồ văn hóa, các phạm trù văn hóa và các ẩn dụ văn hóa</w:t>
      </w:r>
      <w:r>
        <w:rPr>
          <w:bCs/>
          <w:sz w:val="22"/>
          <w:lang w:val="vi-VN"/>
        </w:rPr>
        <w:t>.</w:t>
      </w:r>
    </w:p>
    <w:p w14:paraId="191EA379" w14:textId="31C046A3" w:rsidR="0005667E" w:rsidRPr="009F59B0" w:rsidRDefault="0005667E" w:rsidP="00FD56C4">
      <w:pPr>
        <w:spacing w:after="0" w:line="240" w:lineRule="auto"/>
        <w:jc w:val="both"/>
        <w:rPr>
          <w:b/>
          <w:bCs/>
          <w:i/>
          <w:sz w:val="22"/>
          <w:lang w:val="vi-VN"/>
        </w:rPr>
      </w:pPr>
      <w:bookmarkStart w:id="37" w:name="_Toc164162967"/>
      <w:r w:rsidRPr="009F59B0">
        <w:rPr>
          <w:b/>
          <w:bCs/>
          <w:i/>
          <w:sz w:val="22"/>
          <w:lang w:val="vi-VN"/>
        </w:rPr>
        <w:t>1.3.</w:t>
      </w:r>
      <w:r w:rsidR="00AB090B">
        <w:rPr>
          <w:b/>
          <w:bCs/>
          <w:i/>
          <w:sz w:val="22"/>
          <w:lang w:val="vi-VN"/>
        </w:rPr>
        <w:t>3</w:t>
      </w:r>
      <w:r w:rsidRPr="009F59B0">
        <w:rPr>
          <w:b/>
          <w:bCs/>
          <w:i/>
          <w:sz w:val="22"/>
          <w:lang w:val="vi-VN"/>
        </w:rPr>
        <w:t>.1 Phân tích các lược đồ văn hóa</w:t>
      </w:r>
      <w:bookmarkEnd w:id="37"/>
    </w:p>
    <w:p w14:paraId="1FE89930" w14:textId="20D8C31F" w:rsidR="0005667E" w:rsidRPr="009F59B0" w:rsidRDefault="0005667E" w:rsidP="00FD56C4">
      <w:pPr>
        <w:spacing w:after="0" w:line="240" w:lineRule="auto"/>
        <w:jc w:val="both"/>
        <w:rPr>
          <w:bCs/>
          <w:sz w:val="22"/>
          <w:lang w:val="vi-VN"/>
        </w:rPr>
      </w:pPr>
      <w:r w:rsidRPr="009F59B0">
        <w:rPr>
          <w:bCs/>
          <w:sz w:val="22"/>
          <w:lang w:val="vi-VN"/>
        </w:rPr>
        <w:t>Các lược đồ văn hóa được phân tích trong sự liên hệ với các hành động/sự kiện ngôn từ (speech act/event), được Sharifian gọi là các “lược đồ ngữ dụng” (pragmatic schema) hay “lược đồ văn hóa ngữ dụng” (pragmatic cultural schemas). Để nghiên cứu sâu hơn các hành động ngôn từ trong mối liên hệ với các lược đồ văn hóa ngữ dụng, Sharifian (2017, tr.51) xem xét hành động ngôn từ trong các ngữ cảnh cụ thể với “đơn vị ngữ dụng” (pragmeme)</w:t>
      </w:r>
      <w:r w:rsidR="00094231" w:rsidRPr="009F59B0">
        <w:rPr>
          <w:bCs/>
          <w:sz w:val="22"/>
          <w:lang w:val="vi-VN"/>
        </w:rPr>
        <w:t xml:space="preserve">, một kiểu ngữ huống chung nhất mà trong đó một hành động (ngữ dụng) có khả năng được thực hiện, </w:t>
      </w:r>
      <w:r w:rsidRPr="009F59B0">
        <w:rPr>
          <w:bCs/>
          <w:sz w:val="22"/>
          <w:lang w:val="vi-VN"/>
        </w:rPr>
        <w:t>và “hành động ngữ dụng” (pract</w:t>
      </w:r>
      <w:r w:rsidR="00094231" w:rsidRPr="009F59B0">
        <w:rPr>
          <w:bCs/>
          <w:sz w:val="22"/>
          <w:lang w:val="vi-VN"/>
        </w:rPr>
        <w:t xml:space="preserve">), </w:t>
      </w:r>
      <w:r w:rsidRPr="009F59B0">
        <w:rPr>
          <w:bCs/>
          <w:sz w:val="22"/>
          <w:lang w:val="vi-VN"/>
        </w:rPr>
        <w:t>biểu hiện (ngôn ngữ) được sử dụng để thực tế hóa các đơn vị ngữ dụng</w:t>
      </w:r>
      <w:r w:rsidR="00094231" w:rsidRPr="009F59B0">
        <w:rPr>
          <w:bCs/>
          <w:sz w:val="22"/>
          <w:lang w:val="vi-VN"/>
        </w:rPr>
        <w:t>.</w:t>
      </w:r>
      <w:r w:rsidRPr="009F59B0">
        <w:rPr>
          <w:bCs/>
          <w:sz w:val="22"/>
          <w:lang w:val="vi-VN"/>
        </w:rPr>
        <w:t xml:space="preserve"> Mối quan hệ này được cho là có tính thứ bậc và kết hợp lại thành một “khối ngữ dụng” (pragmatic set) như sau: </w:t>
      </w:r>
    </w:p>
    <w:p w14:paraId="527ADBD1" w14:textId="36C244DE" w:rsidR="0005667E" w:rsidRPr="009F59B0" w:rsidRDefault="0005667E" w:rsidP="00FD56C4">
      <w:pPr>
        <w:spacing w:after="0" w:line="240" w:lineRule="auto"/>
        <w:ind w:left="284"/>
        <w:jc w:val="both"/>
        <w:rPr>
          <w:bCs/>
          <w:sz w:val="22"/>
          <w:lang w:val="vi-VN"/>
        </w:rPr>
      </w:pPr>
      <w:r w:rsidRPr="009F59B0">
        <w:rPr>
          <w:bCs/>
          <w:sz w:val="22"/>
          <w:lang w:val="vi-VN"/>
        </w:rPr>
        <w:t>Lược đồ văn hóa (ngữ dụng) &gt; hành động/sự kiện ngôn từ &gt; đơn vị ngữ dụng &gt; hành động ngữ dụng (Sharifian, 2017, tr.54).</w:t>
      </w:r>
    </w:p>
    <w:p w14:paraId="5A526669" w14:textId="3B7B6645" w:rsidR="00094231" w:rsidRPr="009F59B0" w:rsidRDefault="00094231" w:rsidP="00FD56C4">
      <w:pPr>
        <w:spacing w:after="0" w:line="240" w:lineRule="auto"/>
        <w:jc w:val="both"/>
        <w:rPr>
          <w:b/>
          <w:bCs/>
          <w:i/>
          <w:sz w:val="22"/>
          <w:lang w:val="vi-VN"/>
        </w:rPr>
      </w:pPr>
      <w:bookmarkStart w:id="38" w:name="_Toc164162968"/>
      <w:r w:rsidRPr="009F59B0">
        <w:rPr>
          <w:b/>
          <w:bCs/>
          <w:i/>
          <w:sz w:val="22"/>
          <w:lang w:val="vi-VN"/>
        </w:rPr>
        <w:lastRenderedPageBreak/>
        <w:t>1.3.</w:t>
      </w:r>
      <w:r w:rsidR="00AB090B">
        <w:rPr>
          <w:b/>
          <w:bCs/>
          <w:i/>
          <w:sz w:val="22"/>
          <w:lang w:val="vi-VN"/>
        </w:rPr>
        <w:t>3</w:t>
      </w:r>
      <w:r w:rsidRPr="009F59B0">
        <w:rPr>
          <w:b/>
          <w:bCs/>
          <w:i/>
          <w:sz w:val="22"/>
          <w:lang w:val="vi-VN"/>
        </w:rPr>
        <w:t>.2 Phân tích các phạm trù văn hóa</w:t>
      </w:r>
      <w:bookmarkEnd w:id="38"/>
    </w:p>
    <w:p w14:paraId="31F283BD" w14:textId="320D41CB" w:rsidR="00EA2AD8" w:rsidRPr="00EA2AD8" w:rsidRDefault="00094231" w:rsidP="00FD56C4">
      <w:pPr>
        <w:spacing w:after="0" w:line="240" w:lineRule="auto"/>
        <w:jc w:val="both"/>
        <w:rPr>
          <w:bCs/>
          <w:sz w:val="22"/>
          <w:lang w:val="vi-VN"/>
        </w:rPr>
      </w:pPr>
      <w:r w:rsidRPr="009F59B0">
        <w:rPr>
          <w:bCs/>
          <w:sz w:val="22"/>
          <w:lang w:val="vi-VN"/>
        </w:rPr>
        <w:t xml:space="preserve">Các phạm trù văn hóa trong ngôn ngữ các loại biển công cộng tiếng Anh và tiếng Việt có thể được khái quát, so sánh, đối chiếu ở các điển dạng hay tiểu phạm trù trên các phương diện: (i) biểu thức ngôn ngữ và tần suất xuất hiện, (ii) khả năng tạo sinh (kết hợp với các phạm trù khác), và (iii) ý nghĩa ngữ dụng (các chức năng khác có liên quan đến thực tế giao tiếp). Cách tiếp cận trên đây được xem là thuộc mô hình nghiên cứu theo đường hướng </w:t>
      </w:r>
      <w:r w:rsidRPr="009F59B0">
        <w:rPr>
          <w:bCs/>
          <w:iCs/>
          <w:sz w:val="22"/>
          <w:lang w:val="vi-VN"/>
        </w:rPr>
        <w:t>phân tích đa phương diện</w:t>
      </w:r>
      <w:r w:rsidRPr="009F59B0">
        <w:rPr>
          <w:bCs/>
          <w:sz w:val="22"/>
          <w:lang w:val="vi-VN"/>
        </w:rPr>
        <w:t xml:space="preserve"> (multidimensional analyses) thường được vận dụng trong nghiên cứu ngữ vực và các biến thể ngữ vực</w:t>
      </w:r>
      <w:r w:rsidR="009F59B0" w:rsidRPr="009F59B0">
        <w:rPr>
          <w:bCs/>
          <w:sz w:val="22"/>
          <w:lang w:val="vi-VN"/>
        </w:rPr>
        <w:t xml:space="preserve"> trong một cộng đồng ngôn ngữ hoặc giữa các ngôn ngữ khác nhau. </w:t>
      </w:r>
      <w:r w:rsidR="00EA2AD8">
        <w:rPr>
          <w:bCs/>
          <w:sz w:val="22"/>
          <w:lang w:val="vi-VN"/>
        </w:rPr>
        <w:t xml:space="preserve">Theo đó, </w:t>
      </w:r>
      <w:r w:rsidR="00EA2AD8" w:rsidRPr="00EA2AD8">
        <w:rPr>
          <w:bCs/>
          <w:sz w:val="22"/>
          <w:lang w:val="vi-VN"/>
        </w:rPr>
        <w:t>một phạm trù X được xem xét giữa ngữ vực</w:t>
      </w:r>
      <w:r w:rsidR="001A5A53">
        <w:rPr>
          <w:bCs/>
          <w:sz w:val="22"/>
          <w:lang w:val="vi-VN"/>
        </w:rPr>
        <w:t xml:space="preserve"> hay cộng đồng ngôn ngữ</w:t>
      </w:r>
      <w:r w:rsidR="00EA2AD8" w:rsidRPr="00EA2AD8">
        <w:rPr>
          <w:bCs/>
          <w:sz w:val="22"/>
          <w:lang w:val="vi-VN"/>
        </w:rPr>
        <w:t xml:space="preserve"> A và B ở những biểu hiện hoạt hóa của nó (tiểu phạm trù/ phạm trù con/ điển dạng/ biểu thức ngôn ngữ). Các kết quả phát hiện được có thể thuộc những trường hợp sau:</w:t>
      </w:r>
    </w:p>
    <w:p w14:paraId="3FB4B689" w14:textId="77777777" w:rsidR="00EA2AD8" w:rsidRPr="00EA2AD8" w:rsidRDefault="00EA2AD8" w:rsidP="00FD56C4">
      <w:pPr>
        <w:numPr>
          <w:ilvl w:val="0"/>
          <w:numId w:val="4"/>
        </w:numPr>
        <w:spacing w:after="0" w:line="240" w:lineRule="auto"/>
        <w:ind w:left="426"/>
        <w:jc w:val="both"/>
        <w:rPr>
          <w:bCs/>
          <w:sz w:val="22"/>
          <w:lang w:val="vi-VN"/>
        </w:rPr>
      </w:pPr>
      <w:r w:rsidRPr="00EA2AD8">
        <w:rPr>
          <w:b/>
          <w:bCs/>
          <w:sz w:val="22"/>
          <w:lang w:val="vi-VN"/>
        </w:rPr>
        <w:t>a</w:t>
      </w:r>
      <w:r w:rsidRPr="00EA2AD8">
        <w:rPr>
          <w:bCs/>
          <w:sz w:val="22"/>
          <w:lang w:val="vi-VN"/>
        </w:rPr>
        <w:t>-</w:t>
      </w:r>
      <w:r w:rsidRPr="00EA2AD8">
        <w:rPr>
          <w:b/>
          <w:bCs/>
          <w:sz w:val="22"/>
          <w:lang w:val="vi-VN"/>
        </w:rPr>
        <w:t>a</w:t>
      </w:r>
      <w:r w:rsidRPr="00EA2AD8">
        <w:rPr>
          <w:bCs/>
          <w:sz w:val="22"/>
          <w:lang w:val="vi-VN"/>
        </w:rPr>
        <w:t>: cả A và B đều tồn tại các thành viên của X giống nhau gần như tuyệt đối về ngữ nghĩa, tần suất, khả năng tạo sinh và ngữ dụng;</w:t>
      </w:r>
    </w:p>
    <w:p w14:paraId="12CB8D8C" w14:textId="77777777" w:rsidR="00EA2AD8" w:rsidRPr="00EA2AD8" w:rsidRDefault="00EA2AD8" w:rsidP="00FD56C4">
      <w:pPr>
        <w:numPr>
          <w:ilvl w:val="0"/>
          <w:numId w:val="4"/>
        </w:numPr>
        <w:spacing w:after="0" w:line="240" w:lineRule="auto"/>
        <w:ind w:left="426"/>
        <w:jc w:val="both"/>
        <w:rPr>
          <w:bCs/>
          <w:sz w:val="22"/>
          <w:lang w:val="vi-VN"/>
        </w:rPr>
      </w:pPr>
      <w:r w:rsidRPr="00EA2AD8">
        <w:rPr>
          <w:b/>
          <w:bCs/>
          <w:sz w:val="22"/>
          <w:lang w:val="vi-VN"/>
        </w:rPr>
        <w:t>b</w:t>
      </w:r>
      <w:r w:rsidRPr="00EA2AD8">
        <w:rPr>
          <w:bCs/>
          <w:sz w:val="22"/>
          <w:lang w:val="vi-VN"/>
        </w:rPr>
        <w:t>-</w:t>
      </w:r>
      <w:r w:rsidRPr="00EA2AD8">
        <w:rPr>
          <w:b/>
          <w:bCs/>
          <w:sz w:val="22"/>
          <w:lang w:val="vi-VN"/>
        </w:rPr>
        <w:t>b’</w:t>
      </w:r>
      <w:r w:rsidRPr="00EA2AD8">
        <w:rPr>
          <w:bCs/>
          <w:sz w:val="22"/>
          <w:lang w:val="vi-VN"/>
        </w:rPr>
        <w:t>: trong A và B tồn tại các thành viên của X giống nhau về ngữ nghĩa nhưng khác nhau về tần suất, khả năng tạo sinh hoặc/và ngữ dụng;</w:t>
      </w:r>
    </w:p>
    <w:p w14:paraId="2601FD4A" w14:textId="6194C0A3" w:rsidR="00EA2AD8" w:rsidRPr="00EA2AD8" w:rsidRDefault="00EA2AD8" w:rsidP="00FD56C4">
      <w:pPr>
        <w:numPr>
          <w:ilvl w:val="0"/>
          <w:numId w:val="4"/>
        </w:numPr>
        <w:spacing w:after="0" w:line="240" w:lineRule="auto"/>
        <w:ind w:left="426"/>
        <w:jc w:val="both"/>
        <w:rPr>
          <w:bCs/>
          <w:sz w:val="22"/>
          <w:lang w:val="vi-VN"/>
        </w:rPr>
      </w:pPr>
      <w:r w:rsidRPr="00EA2AD8">
        <w:rPr>
          <w:b/>
          <w:bCs/>
          <w:sz w:val="22"/>
          <w:lang w:val="vi-VN"/>
        </w:rPr>
        <w:t>c</w:t>
      </w:r>
      <w:r w:rsidRPr="00EA2AD8">
        <w:rPr>
          <w:bCs/>
          <w:sz w:val="22"/>
          <w:lang w:val="vi-VN"/>
        </w:rPr>
        <w:t>-</w:t>
      </w:r>
      <w:r w:rsidRPr="00EA2AD8">
        <w:rPr>
          <w:b/>
          <w:bCs/>
          <w:sz w:val="22"/>
          <w:lang w:val="vi-VN"/>
        </w:rPr>
        <w:t>d</w:t>
      </w:r>
      <w:r w:rsidRPr="00EA2AD8">
        <w:rPr>
          <w:bCs/>
          <w:sz w:val="22"/>
          <w:lang w:val="vi-VN"/>
        </w:rPr>
        <w:t xml:space="preserve"> và </w:t>
      </w:r>
      <w:r w:rsidRPr="00EA2AD8">
        <w:rPr>
          <w:b/>
          <w:bCs/>
          <w:sz w:val="22"/>
          <w:lang w:val="vi-VN"/>
        </w:rPr>
        <w:t>c</w:t>
      </w:r>
      <w:r w:rsidRPr="00EA2AD8">
        <w:rPr>
          <w:bCs/>
          <w:sz w:val="22"/>
          <w:lang w:val="vi-VN"/>
        </w:rPr>
        <w:t>-</w:t>
      </w:r>
      <w:r w:rsidRPr="00EA2AD8">
        <w:rPr>
          <w:b/>
          <w:bCs/>
          <w:sz w:val="22"/>
          <w:lang w:val="vi-VN"/>
        </w:rPr>
        <w:t>e</w:t>
      </w:r>
      <w:r w:rsidRPr="00EA2AD8">
        <w:rPr>
          <w:bCs/>
          <w:sz w:val="22"/>
          <w:lang w:val="vi-VN"/>
        </w:rPr>
        <w:t>: tồn tại những thành viên là điển dạng của phạm trù X trong ngữ vực</w:t>
      </w:r>
      <w:r w:rsidR="001A5A53">
        <w:rPr>
          <w:bCs/>
          <w:sz w:val="22"/>
          <w:lang w:val="vi-VN"/>
        </w:rPr>
        <w:t>/cộng đồng ngôn ngữ</w:t>
      </w:r>
      <w:r w:rsidRPr="00EA2AD8">
        <w:rPr>
          <w:bCs/>
          <w:sz w:val="22"/>
          <w:lang w:val="vi-VN"/>
        </w:rPr>
        <w:t xml:space="preserve"> này nhưng là một hiện tượng mờ trong ngữ vực</w:t>
      </w:r>
      <w:r w:rsidR="001A5A53">
        <w:rPr>
          <w:bCs/>
          <w:sz w:val="22"/>
          <w:lang w:val="vi-VN"/>
        </w:rPr>
        <w:t>/cộng đồng ngôn ngữ</w:t>
      </w:r>
      <w:r w:rsidRPr="00EA2AD8">
        <w:rPr>
          <w:bCs/>
          <w:sz w:val="22"/>
          <w:lang w:val="vi-VN"/>
        </w:rPr>
        <w:t xml:space="preserve"> kia (vd. </w:t>
      </w:r>
      <w:r w:rsidRPr="00EA2AD8">
        <w:rPr>
          <w:b/>
          <w:bCs/>
          <w:sz w:val="22"/>
          <w:lang w:val="vi-VN"/>
        </w:rPr>
        <w:t>c</w:t>
      </w:r>
      <w:r w:rsidRPr="00EA2AD8">
        <w:rPr>
          <w:bCs/>
          <w:sz w:val="22"/>
          <w:lang w:val="vi-VN"/>
        </w:rPr>
        <w:t xml:space="preserve"> là điển dạng của X trong A nhưng là hiện tượng mờ trong B; </w:t>
      </w:r>
      <w:r w:rsidRPr="00EA2AD8">
        <w:rPr>
          <w:b/>
          <w:bCs/>
          <w:sz w:val="22"/>
          <w:lang w:val="vi-VN"/>
        </w:rPr>
        <w:t>d</w:t>
      </w:r>
      <w:r w:rsidRPr="00EA2AD8">
        <w:rPr>
          <w:bCs/>
          <w:sz w:val="22"/>
          <w:lang w:val="vi-VN"/>
        </w:rPr>
        <w:t xml:space="preserve"> và </w:t>
      </w:r>
      <w:r w:rsidRPr="00EA2AD8">
        <w:rPr>
          <w:b/>
          <w:bCs/>
          <w:sz w:val="22"/>
          <w:lang w:val="vi-VN"/>
        </w:rPr>
        <w:t>e</w:t>
      </w:r>
      <w:r w:rsidRPr="00EA2AD8">
        <w:rPr>
          <w:bCs/>
          <w:sz w:val="22"/>
          <w:lang w:val="vi-VN"/>
        </w:rPr>
        <w:t xml:space="preserve"> là các điển dạng</w:t>
      </w:r>
      <w:r w:rsidR="001A5A53">
        <w:rPr>
          <w:bCs/>
          <w:sz w:val="22"/>
          <w:lang w:val="vi-VN"/>
        </w:rPr>
        <w:t xml:space="preserve"> của X</w:t>
      </w:r>
      <w:r w:rsidRPr="00EA2AD8">
        <w:rPr>
          <w:bCs/>
          <w:sz w:val="22"/>
          <w:lang w:val="vi-VN"/>
        </w:rPr>
        <w:t xml:space="preserve"> trong B nhưng là các hiện tượng mờ trong A);</w:t>
      </w:r>
    </w:p>
    <w:p w14:paraId="355EDA06" w14:textId="77777777" w:rsidR="00EA2AD8" w:rsidRPr="00EA2AD8" w:rsidRDefault="00EA2AD8" w:rsidP="00FD56C4">
      <w:pPr>
        <w:numPr>
          <w:ilvl w:val="0"/>
          <w:numId w:val="4"/>
        </w:numPr>
        <w:spacing w:after="0" w:line="240" w:lineRule="auto"/>
        <w:ind w:left="426"/>
        <w:jc w:val="both"/>
        <w:rPr>
          <w:bCs/>
          <w:sz w:val="22"/>
          <w:lang w:val="vi-VN"/>
        </w:rPr>
      </w:pPr>
      <w:r w:rsidRPr="00EA2AD8">
        <w:rPr>
          <w:b/>
          <w:bCs/>
          <w:sz w:val="22"/>
          <w:lang w:val="vi-VN"/>
        </w:rPr>
        <w:t>abc</w:t>
      </w:r>
      <w:r w:rsidRPr="00EA2AD8">
        <w:rPr>
          <w:bCs/>
          <w:sz w:val="22"/>
          <w:lang w:val="vi-VN"/>
        </w:rPr>
        <w:t>-</w:t>
      </w:r>
      <w:r w:rsidRPr="00EA2AD8">
        <w:rPr>
          <w:b/>
          <w:bCs/>
          <w:sz w:val="22"/>
          <w:lang w:val="vi-VN"/>
        </w:rPr>
        <w:t>ab’de</w:t>
      </w:r>
      <w:r w:rsidRPr="00EA2AD8">
        <w:rPr>
          <w:bCs/>
          <w:sz w:val="22"/>
          <w:lang w:val="vi-VN"/>
        </w:rPr>
        <w:t>: số lượng biểu hiện hoạt hóa của X trong ngữ vực này ít hơn trong ngữ vực kia (vd. X có 3 điển dạng a/b/c trong A nhưng có tới 4 điển dạng a/b’/d/e trong B).</w:t>
      </w:r>
    </w:p>
    <w:p w14:paraId="03A81686" w14:textId="4BFB7B4E" w:rsidR="00770EE6" w:rsidRPr="009F59B0" w:rsidRDefault="00770EE6" w:rsidP="00FD56C4">
      <w:pPr>
        <w:spacing w:after="0" w:line="240" w:lineRule="auto"/>
        <w:jc w:val="both"/>
        <w:rPr>
          <w:b/>
          <w:bCs/>
          <w:i/>
          <w:sz w:val="22"/>
          <w:lang w:val="vi-VN"/>
        </w:rPr>
      </w:pPr>
      <w:bookmarkStart w:id="39" w:name="_Toc164162969"/>
      <w:r w:rsidRPr="009F59B0">
        <w:rPr>
          <w:b/>
          <w:bCs/>
          <w:i/>
          <w:sz w:val="22"/>
          <w:lang w:val="vi-VN"/>
        </w:rPr>
        <w:t>1.3.</w:t>
      </w:r>
      <w:r w:rsidR="00AB090B">
        <w:rPr>
          <w:b/>
          <w:bCs/>
          <w:i/>
          <w:sz w:val="22"/>
          <w:lang w:val="vi-VN"/>
        </w:rPr>
        <w:t>3</w:t>
      </w:r>
      <w:r w:rsidRPr="009F59B0">
        <w:rPr>
          <w:b/>
          <w:bCs/>
          <w:i/>
          <w:sz w:val="22"/>
          <w:lang w:val="vi-VN"/>
        </w:rPr>
        <w:t>.3 Phân tích các ẩn dụ văn hóa</w:t>
      </w:r>
      <w:bookmarkEnd w:id="39"/>
    </w:p>
    <w:p w14:paraId="2A3F9F70" w14:textId="77777777" w:rsidR="00EA2AD8" w:rsidRDefault="00770EE6" w:rsidP="00FD56C4">
      <w:pPr>
        <w:spacing w:after="0" w:line="240" w:lineRule="auto"/>
        <w:jc w:val="both"/>
        <w:rPr>
          <w:bCs/>
          <w:sz w:val="22"/>
          <w:lang w:val="vi-VN"/>
        </w:rPr>
      </w:pPr>
      <w:r w:rsidRPr="009F59B0">
        <w:rPr>
          <w:bCs/>
          <w:sz w:val="22"/>
          <w:lang w:val="vi-VN"/>
        </w:rPr>
        <w:t xml:space="preserve">Các ẩn dụ văn hóa được trình bày và phân tích bằng các mô hình tri nhận, đặc biệt là mô hình </w:t>
      </w:r>
      <w:r w:rsidRPr="009F59B0">
        <w:rPr>
          <w:bCs/>
          <w:iCs/>
          <w:sz w:val="22"/>
          <w:lang w:val="vi-VN"/>
        </w:rPr>
        <w:t>“hoán dụ tri nhận”</w:t>
      </w:r>
      <w:r w:rsidRPr="009F59B0">
        <w:rPr>
          <w:bCs/>
          <w:sz w:val="22"/>
          <w:lang w:val="vi-VN"/>
        </w:rPr>
        <w:t xml:space="preserve"> (cognitive metonymy). Lakoff &amp; Johnson (1980), Kövecses &amp; Radden (1998) và Barcelona (2003) cho rằng </w:t>
      </w:r>
      <w:r w:rsidRPr="009F59B0">
        <w:rPr>
          <w:bCs/>
          <w:iCs/>
          <w:sz w:val="22"/>
          <w:lang w:val="vi-VN"/>
        </w:rPr>
        <w:t>hoán dụ tri nhận</w:t>
      </w:r>
      <w:r w:rsidRPr="009F59B0">
        <w:rPr>
          <w:bCs/>
          <w:sz w:val="22"/>
          <w:lang w:val="vi-VN"/>
        </w:rPr>
        <w:t xml:space="preserve"> đóng vai trò như một </w:t>
      </w:r>
      <w:r w:rsidRPr="009F59B0">
        <w:rPr>
          <w:bCs/>
          <w:iCs/>
          <w:sz w:val="22"/>
          <w:lang w:val="vi-VN"/>
        </w:rPr>
        <w:t>“động lực”</w:t>
      </w:r>
      <w:r w:rsidRPr="009F59B0">
        <w:rPr>
          <w:bCs/>
          <w:sz w:val="22"/>
          <w:lang w:val="vi-VN"/>
        </w:rPr>
        <w:t xml:space="preserve"> (motivation) hay một dạng ý niệm hóa của ẩn dụ nói chung và ẩn dụ văn hóa nói riêng; đồng thời </w:t>
      </w:r>
      <w:r w:rsidRPr="009F59B0">
        <w:rPr>
          <w:bCs/>
          <w:iCs/>
          <w:sz w:val="22"/>
          <w:lang w:val="vi-VN"/>
        </w:rPr>
        <w:t>hoán dụ tri nhận</w:t>
      </w:r>
      <w:r w:rsidRPr="009F59B0">
        <w:rPr>
          <w:bCs/>
          <w:sz w:val="22"/>
          <w:lang w:val="vi-VN"/>
        </w:rPr>
        <w:t xml:space="preserve"> cũng có sự phân hóa giữa các cộng đồng ngôn ngữ khác nhau (các hệ thống ý niệm hóa văn hóa), phản ánh những nguyên lý tri nhận được chấp nhận rộng rãi khác nhau (các tri nhận văn hóa). Một số mô hình hoán dụ tri nhận căn bản làm nền tảng cho việc phân tích các mô hình ẩn dụ đều dựa trên sự lựa chọn và hoán đổi qua lại giữa các ý niệm như </w:t>
      </w:r>
      <w:r w:rsidRPr="009F59B0">
        <w:rPr>
          <w:bCs/>
          <w:smallCaps/>
          <w:sz w:val="22"/>
          <w:lang w:val="vi-VN"/>
        </w:rPr>
        <w:t xml:space="preserve">toàn thể </w:t>
      </w:r>
      <w:r w:rsidRPr="009F59B0">
        <w:rPr>
          <w:bCs/>
          <w:sz w:val="22"/>
          <w:lang w:val="vi-VN"/>
        </w:rPr>
        <w:t>và</w:t>
      </w:r>
      <w:r w:rsidRPr="009F59B0">
        <w:rPr>
          <w:bCs/>
          <w:smallCaps/>
          <w:sz w:val="22"/>
          <w:lang w:val="vi-VN"/>
        </w:rPr>
        <w:t xml:space="preserve"> bộ phận, phạm trù </w:t>
      </w:r>
      <w:r w:rsidRPr="009F59B0">
        <w:rPr>
          <w:bCs/>
          <w:sz w:val="22"/>
          <w:lang w:val="vi-VN"/>
        </w:rPr>
        <w:t>và</w:t>
      </w:r>
      <w:r w:rsidRPr="009F59B0">
        <w:rPr>
          <w:bCs/>
          <w:smallCaps/>
          <w:sz w:val="22"/>
          <w:lang w:val="vi-VN"/>
        </w:rPr>
        <w:t xml:space="preserve"> tính chất, con người </w:t>
      </w:r>
      <w:r w:rsidRPr="009F59B0">
        <w:rPr>
          <w:bCs/>
          <w:sz w:val="22"/>
          <w:lang w:val="vi-VN"/>
        </w:rPr>
        <w:t>và</w:t>
      </w:r>
      <w:r w:rsidRPr="009F59B0">
        <w:rPr>
          <w:bCs/>
          <w:smallCaps/>
          <w:sz w:val="22"/>
          <w:lang w:val="vi-VN"/>
        </w:rPr>
        <w:t xml:space="preserve"> phi con người, cụ thể </w:t>
      </w:r>
      <w:r w:rsidRPr="009F59B0">
        <w:rPr>
          <w:bCs/>
          <w:sz w:val="22"/>
          <w:lang w:val="vi-VN"/>
        </w:rPr>
        <w:t>và</w:t>
      </w:r>
      <w:r w:rsidRPr="009F59B0">
        <w:rPr>
          <w:bCs/>
          <w:smallCaps/>
          <w:sz w:val="22"/>
          <w:lang w:val="vi-VN"/>
        </w:rPr>
        <w:t xml:space="preserve"> trừu tượng, tương tác </w:t>
      </w:r>
      <w:r w:rsidRPr="009F59B0">
        <w:rPr>
          <w:bCs/>
          <w:sz w:val="22"/>
          <w:lang w:val="vi-VN"/>
        </w:rPr>
        <w:t>và</w:t>
      </w:r>
      <w:r w:rsidRPr="009F59B0">
        <w:rPr>
          <w:bCs/>
          <w:smallCaps/>
          <w:sz w:val="22"/>
          <w:lang w:val="vi-VN"/>
        </w:rPr>
        <w:t xml:space="preserve"> không tương tác, nhiều hơn </w:t>
      </w:r>
      <w:r w:rsidRPr="009F59B0">
        <w:rPr>
          <w:bCs/>
          <w:sz w:val="22"/>
          <w:lang w:val="vi-VN"/>
        </w:rPr>
        <w:t>và</w:t>
      </w:r>
      <w:r w:rsidRPr="009F59B0">
        <w:rPr>
          <w:bCs/>
          <w:smallCaps/>
          <w:sz w:val="22"/>
          <w:lang w:val="vi-VN"/>
        </w:rPr>
        <w:t xml:space="preserve"> ít hơn, lý tưởng </w:t>
      </w:r>
      <w:r w:rsidRPr="009F59B0">
        <w:rPr>
          <w:bCs/>
          <w:sz w:val="22"/>
          <w:lang w:val="vi-VN"/>
        </w:rPr>
        <w:t>và</w:t>
      </w:r>
      <w:r w:rsidRPr="009F59B0">
        <w:rPr>
          <w:bCs/>
          <w:smallCaps/>
          <w:sz w:val="22"/>
          <w:lang w:val="vi-VN"/>
        </w:rPr>
        <w:t xml:space="preserve"> không lý tưởng</w:t>
      </w:r>
      <w:r w:rsidRPr="009F59B0">
        <w:rPr>
          <w:bCs/>
          <w:sz w:val="22"/>
          <w:lang w:val="vi-VN"/>
        </w:rPr>
        <w:t>...</w:t>
      </w:r>
    </w:p>
    <w:p w14:paraId="569E473B" w14:textId="50CBE0DE" w:rsidR="00143EB0" w:rsidRDefault="00143EB0" w:rsidP="00FD56C4">
      <w:pPr>
        <w:spacing w:after="0" w:line="240" w:lineRule="auto"/>
        <w:jc w:val="center"/>
        <w:rPr>
          <w:b/>
          <w:bCs/>
          <w:sz w:val="22"/>
          <w:lang w:val="vi-VN"/>
        </w:rPr>
      </w:pPr>
      <w:bookmarkStart w:id="40" w:name="_Toc164162971"/>
      <w:r w:rsidRPr="009F59B0">
        <w:rPr>
          <w:b/>
          <w:bCs/>
          <w:sz w:val="22"/>
          <w:lang w:val="vi-VN"/>
        </w:rPr>
        <w:lastRenderedPageBreak/>
        <w:t xml:space="preserve">CHƯƠNG 2 </w:t>
      </w:r>
      <w:r w:rsidRPr="009F59B0">
        <w:rPr>
          <w:b/>
          <w:bCs/>
          <w:sz w:val="22"/>
          <w:lang w:val="vi-VN"/>
        </w:rPr>
        <w:br/>
        <w:t>LƯỢC ĐỒ VĂN HÓA TRONG NGÔN NGỮ CÁC LOẠI BIỂN CÔNG CỘNG TIẾNG ANH VÀ TIẾNG VIỆT</w:t>
      </w:r>
      <w:bookmarkEnd w:id="40"/>
    </w:p>
    <w:p w14:paraId="28E6D3AF" w14:textId="77777777" w:rsidR="006469D6" w:rsidRPr="009F59B0" w:rsidRDefault="006469D6" w:rsidP="00FD56C4">
      <w:pPr>
        <w:spacing w:after="0" w:line="240" w:lineRule="auto"/>
        <w:jc w:val="center"/>
        <w:rPr>
          <w:b/>
          <w:bCs/>
          <w:sz w:val="22"/>
          <w:lang w:val="vi-VN"/>
        </w:rPr>
      </w:pPr>
    </w:p>
    <w:p w14:paraId="34CC173D" w14:textId="77777777" w:rsidR="00143EB0" w:rsidRPr="009F59B0" w:rsidRDefault="00143EB0" w:rsidP="00FD56C4">
      <w:pPr>
        <w:spacing w:after="0" w:line="240" w:lineRule="auto"/>
        <w:jc w:val="both"/>
        <w:rPr>
          <w:b/>
          <w:bCs/>
          <w:iCs/>
          <w:sz w:val="22"/>
          <w:lang w:val="vi-VN"/>
        </w:rPr>
      </w:pPr>
      <w:bookmarkStart w:id="41" w:name="_Toc164162972"/>
      <w:r w:rsidRPr="009F59B0">
        <w:rPr>
          <w:b/>
          <w:bCs/>
          <w:iCs/>
          <w:sz w:val="22"/>
          <w:lang w:val="vi-VN"/>
        </w:rPr>
        <w:t xml:space="preserve">2.1 </w:t>
      </w:r>
      <w:r w:rsidRPr="00B328F3">
        <w:rPr>
          <w:b/>
          <w:bCs/>
          <w:iCs/>
          <w:spacing w:val="-14"/>
          <w:sz w:val="22"/>
          <w:lang w:val="vi-VN"/>
        </w:rPr>
        <w:t>LƯỢC ĐỒ VĂN HÓA NGỮ DỤNG TRONG NGÔN NGỮ BIỂN BÁO</w:t>
      </w:r>
      <w:bookmarkEnd w:id="41"/>
    </w:p>
    <w:p w14:paraId="14A45448" w14:textId="77777777" w:rsidR="00143EB0" w:rsidRPr="009F59B0" w:rsidRDefault="00143EB0" w:rsidP="00FD56C4">
      <w:pPr>
        <w:spacing w:after="0" w:line="240" w:lineRule="auto"/>
        <w:jc w:val="both"/>
        <w:rPr>
          <w:b/>
          <w:bCs/>
          <w:iCs/>
          <w:sz w:val="22"/>
          <w:lang w:val="vi-VN"/>
        </w:rPr>
      </w:pPr>
      <w:bookmarkStart w:id="42" w:name="_Toc164162973"/>
      <w:r w:rsidRPr="009F59B0">
        <w:rPr>
          <w:b/>
          <w:bCs/>
          <w:iCs/>
          <w:sz w:val="22"/>
          <w:lang w:val="vi-VN"/>
        </w:rPr>
        <w:t xml:space="preserve">2.1.1 Lược đồ </w:t>
      </w:r>
      <w:r w:rsidRPr="009A3113">
        <w:rPr>
          <w:b/>
          <w:bCs/>
          <w:iCs/>
          <w:smallCaps/>
          <w:sz w:val="22"/>
          <w:lang w:val="vi-VN"/>
        </w:rPr>
        <w:t>chỉ dẫn</w:t>
      </w:r>
      <w:bookmarkEnd w:id="42"/>
    </w:p>
    <w:p w14:paraId="740B49B8" w14:textId="77777777" w:rsidR="0015778F" w:rsidRDefault="00143EB0" w:rsidP="00FD56C4">
      <w:pPr>
        <w:spacing w:after="0" w:line="240" w:lineRule="auto"/>
        <w:jc w:val="both"/>
        <w:rPr>
          <w:bCs/>
          <w:iCs/>
          <w:sz w:val="22"/>
          <w:lang w:val="vi-VN"/>
        </w:rPr>
      </w:pPr>
      <w:r w:rsidRPr="009F59B0">
        <w:rPr>
          <w:bCs/>
          <w:iCs/>
          <w:sz w:val="22"/>
          <w:lang w:val="vi-VN"/>
        </w:rPr>
        <w:t xml:space="preserve">Lược đồ </w:t>
      </w:r>
      <w:r w:rsidRPr="00B328F3">
        <w:rPr>
          <w:bCs/>
          <w:iCs/>
          <w:smallCaps/>
          <w:sz w:val="22"/>
          <w:lang w:val="vi-VN"/>
        </w:rPr>
        <w:t>chỉ dẫn</w:t>
      </w:r>
      <w:r w:rsidRPr="009F59B0">
        <w:rPr>
          <w:bCs/>
          <w:iCs/>
          <w:sz w:val="22"/>
          <w:lang w:val="vi-VN"/>
        </w:rPr>
        <w:t xml:space="preserve"> trong biển báo tiếng Anh (Mỹ) và tiếng Việt đều gắn với các hành động/sự kiện ngôn từ đặc trưng như: </w:t>
      </w:r>
    </w:p>
    <w:p w14:paraId="6D0247B0" w14:textId="4E47ADA6" w:rsidR="005E3C4E" w:rsidRPr="000A208C" w:rsidRDefault="0015778F" w:rsidP="00FD56C4">
      <w:pPr>
        <w:spacing w:after="0" w:line="240" w:lineRule="auto"/>
        <w:jc w:val="both"/>
        <w:rPr>
          <w:bCs/>
          <w:iCs/>
          <w:sz w:val="22"/>
          <w:lang w:val="vi-VN"/>
        </w:rPr>
      </w:pPr>
      <w:r w:rsidRPr="0015778F">
        <w:rPr>
          <w:b/>
          <w:i/>
          <w:sz w:val="22"/>
          <w:lang w:val="vi-VN"/>
        </w:rPr>
        <w:t>2.1.1.1 T</w:t>
      </w:r>
      <w:r w:rsidR="00143EB0" w:rsidRPr="0015778F">
        <w:rPr>
          <w:b/>
          <w:i/>
          <w:sz w:val="22"/>
          <w:lang w:val="vi-VN"/>
        </w:rPr>
        <w:t>rình bày đối tượng được gắn mác</w:t>
      </w:r>
      <w:r w:rsidR="000A208C">
        <w:rPr>
          <w:bCs/>
          <w:iCs/>
          <w:sz w:val="22"/>
          <w:lang w:val="vi-VN"/>
        </w:rPr>
        <w:t xml:space="preserve"> b</w:t>
      </w:r>
      <w:r w:rsidR="005E3C4E">
        <w:rPr>
          <w:bCs/>
          <w:iCs/>
          <w:sz w:val="22"/>
          <w:lang w:val="vi-VN"/>
        </w:rPr>
        <w:t xml:space="preserve">ao gồm các đơn vị ngữ dụng: </w:t>
      </w:r>
      <w:r w:rsidR="005E3C4E" w:rsidRPr="005E3C4E">
        <w:rPr>
          <w:rFonts w:eastAsia="SimSun" w:cs="Times New Roman"/>
          <w:iCs/>
          <w:smallCaps/>
          <w:kern w:val="2"/>
          <w:sz w:val="22"/>
          <w:lang w:val="vi-VN" w:eastAsia="zh-CN"/>
        </w:rPr>
        <w:t>gọi tên đối tượng</w:t>
      </w:r>
      <w:r w:rsidR="005E3C4E" w:rsidRPr="005E3C4E">
        <w:rPr>
          <w:lang w:val="vi-VN"/>
        </w:rPr>
        <w:t xml:space="preserve">, </w:t>
      </w:r>
      <w:r w:rsidR="005E3C4E" w:rsidRPr="005E3C4E">
        <w:rPr>
          <w:rFonts w:eastAsia="SimSun" w:cs="Times New Roman"/>
          <w:iCs/>
          <w:smallCaps/>
          <w:kern w:val="2"/>
          <w:sz w:val="22"/>
          <w:lang w:val="vi-VN" w:eastAsia="zh-CN"/>
        </w:rPr>
        <w:t>mô tả trạng thái đối tượng</w:t>
      </w:r>
      <w:r w:rsidR="005E3C4E" w:rsidRPr="005E3C4E">
        <w:rPr>
          <w:lang w:val="vi-VN"/>
        </w:rPr>
        <w:t xml:space="preserve">, </w:t>
      </w:r>
      <w:r w:rsidR="005E3C4E" w:rsidRPr="005E3C4E">
        <w:rPr>
          <w:rFonts w:eastAsia="SimSun" w:cs="Times New Roman"/>
          <w:iCs/>
          <w:smallCaps/>
          <w:kern w:val="2"/>
          <w:sz w:val="22"/>
          <w:lang w:val="vi-VN" w:eastAsia="zh-CN"/>
        </w:rPr>
        <w:t>đề cập cách sử dụng đối tượng</w:t>
      </w:r>
      <w:r w:rsidR="005E3C4E" w:rsidRPr="005E3C4E">
        <w:rPr>
          <w:lang w:val="vi-VN"/>
        </w:rPr>
        <w:t xml:space="preserve">, </w:t>
      </w:r>
      <w:r w:rsidR="005E3C4E" w:rsidRPr="005E3C4E">
        <w:rPr>
          <w:rFonts w:eastAsia="SimSun" w:cs="Times New Roman"/>
          <w:iCs/>
          <w:smallCaps/>
          <w:kern w:val="2"/>
          <w:sz w:val="22"/>
          <w:lang w:val="vi-VN" w:eastAsia="zh-CN"/>
        </w:rPr>
        <w:t>đánh dấu đối tượng là nơi tồn tại/ xử lý vật đang cần</w:t>
      </w:r>
      <w:r w:rsidR="000A208C">
        <w:rPr>
          <w:bCs/>
          <w:iCs/>
          <w:sz w:val="22"/>
          <w:lang w:val="vi-VN"/>
        </w:rPr>
        <w:t>.</w:t>
      </w:r>
    </w:p>
    <w:p w14:paraId="5ADE4E09" w14:textId="2180CC4E" w:rsidR="005E3C4E" w:rsidRPr="000A208C" w:rsidRDefault="005E3C4E" w:rsidP="00FD56C4">
      <w:pPr>
        <w:spacing w:after="0" w:line="240" w:lineRule="auto"/>
        <w:jc w:val="both"/>
        <w:rPr>
          <w:b/>
          <w:i/>
          <w:sz w:val="22"/>
          <w:lang w:val="vi-VN"/>
        </w:rPr>
      </w:pPr>
      <w:r w:rsidRPr="005E3C4E">
        <w:rPr>
          <w:b/>
          <w:i/>
          <w:sz w:val="22"/>
          <w:lang w:val="vi-VN"/>
        </w:rPr>
        <w:t xml:space="preserve">2.1.1.2 </w:t>
      </w:r>
      <w:r>
        <w:rPr>
          <w:b/>
          <w:i/>
          <w:sz w:val="22"/>
          <w:lang w:val="vi-VN"/>
        </w:rPr>
        <w:t>T</w:t>
      </w:r>
      <w:r w:rsidR="00143EB0" w:rsidRPr="005E3C4E">
        <w:rPr>
          <w:b/>
          <w:i/>
          <w:sz w:val="22"/>
          <w:lang w:val="vi-VN"/>
        </w:rPr>
        <w:t xml:space="preserve">hông báo điểm bắt đầu của địa phận </w:t>
      </w:r>
      <w:r w:rsidR="000A208C">
        <w:rPr>
          <w:bCs/>
          <w:iCs/>
          <w:sz w:val="22"/>
          <w:lang w:val="vi-VN"/>
        </w:rPr>
        <w:t>b</w:t>
      </w:r>
      <w:r>
        <w:rPr>
          <w:bCs/>
          <w:iCs/>
          <w:sz w:val="22"/>
          <w:lang w:val="vi-VN"/>
        </w:rPr>
        <w:t>ao gồm các đơn vị ngữ dụng</w:t>
      </w:r>
      <w:r w:rsidRPr="005E3C4E">
        <w:rPr>
          <w:bCs/>
          <w:iCs/>
          <w:sz w:val="22"/>
          <w:lang w:val="vi-VN"/>
        </w:rPr>
        <w:t xml:space="preserve">: </w:t>
      </w:r>
      <w:r w:rsidRPr="005E3C4E">
        <w:rPr>
          <w:rFonts w:eastAsia="SimSun" w:cs="Times New Roman"/>
          <w:bCs/>
          <w:iCs/>
          <w:smallCaps/>
          <w:kern w:val="2"/>
          <w:sz w:val="22"/>
          <w:lang w:val="vi-VN" w:eastAsia="zh-CN"/>
        </w:rPr>
        <w:t>chào đón khách đến</w:t>
      </w:r>
      <w:r>
        <w:rPr>
          <w:bCs/>
          <w:lang w:val="vi-VN"/>
        </w:rPr>
        <w:t xml:space="preserve">, </w:t>
      </w:r>
      <w:r w:rsidRPr="005E3C4E">
        <w:rPr>
          <w:rFonts w:eastAsia="SimSun" w:cs="Times New Roman"/>
          <w:bCs/>
          <w:iCs/>
          <w:smallCaps/>
          <w:kern w:val="2"/>
          <w:sz w:val="22"/>
          <w:lang w:val="vi-VN" w:eastAsia="zh-CN"/>
        </w:rPr>
        <w:t>đánh dấu đối tượng là điểm bắt đầu của địa phận</w:t>
      </w:r>
      <w:r>
        <w:rPr>
          <w:bCs/>
          <w:lang w:val="vi-VN"/>
        </w:rPr>
        <w:t xml:space="preserve">, </w:t>
      </w:r>
      <w:r w:rsidRPr="005E3C4E">
        <w:rPr>
          <w:rFonts w:eastAsia="SimSun" w:cs="Times New Roman"/>
          <w:bCs/>
          <w:iCs/>
          <w:smallCaps/>
          <w:kern w:val="2"/>
          <w:sz w:val="22"/>
          <w:lang w:val="vi-VN" w:eastAsia="zh-CN"/>
        </w:rPr>
        <w:t>đề cập điểm đến và khoảng cách bằng không</w:t>
      </w:r>
    </w:p>
    <w:p w14:paraId="65DA5246" w14:textId="3F1F875C" w:rsidR="005E3C4E" w:rsidRPr="000A208C" w:rsidRDefault="005E3C4E" w:rsidP="00FD56C4">
      <w:pPr>
        <w:spacing w:after="0" w:line="240" w:lineRule="auto"/>
        <w:jc w:val="both"/>
        <w:rPr>
          <w:b/>
          <w:i/>
          <w:sz w:val="22"/>
          <w:lang w:val="vi-VN"/>
        </w:rPr>
      </w:pPr>
      <w:r w:rsidRPr="005E3C4E">
        <w:rPr>
          <w:b/>
          <w:i/>
          <w:sz w:val="22"/>
          <w:lang w:val="vi-VN"/>
        </w:rPr>
        <w:t>2.1.1.3 T</w:t>
      </w:r>
      <w:r w:rsidR="00143EB0" w:rsidRPr="005E3C4E">
        <w:rPr>
          <w:b/>
          <w:i/>
          <w:sz w:val="22"/>
          <w:lang w:val="vi-VN"/>
        </w:rPr>
        <w:t xml:space="preserve">hông báo điểm kết thúc của địa phận </w:t>
      </w:r>
      <w:r w:rsidR="000A208C">
        <w:rPr>
          <w:bCs/>
          <w:iCs/>
          <w:sz w:val="22"/>
          <w:lang w:val="vi-VN"/>
        </w:rPr>
        <w:t>b</w:t>
      </w:r>
      <w:r>
        <w:rPr>
          <w:bCs/>
          <w:iCs/>
          <w:sz w:val="22"/>
          <w:lang w:val="vi-VN"/>
        </w:rPr>
        <w:t xml:space="preserve">ao gồm các đơn vị ngữ dụng: </w:t>
      </w:r>
      <w:r w:rsidRPr="005E3C4E">
        <w:rPr>
          <w:rFonts w:eastAsia="SimSun" w:cs="Times New Roman"/>
          <w:iCs/>
          <w:smallCaps/>
          <w:kern w:val="2"/>
          <w:sz w:val="22"/>
          <w:lang w:val="vi-VN" w:eastAsia="zh-CN"/>
        </w:rPr>
        <w:t>nói lời cám ơn</w:t>
      </w:r>
      <w:r>
        <w:rPr>
          <w:lang w:val="vi-VN"/>
        </w:rPr>
        <w:t xml:space="preserve">, </w:t>
      </w:r>
      <w:r w:rsidRPr="005E3C4E">
        <w:rPr>
          <w:rFonts w:eastAsia="SimSun" w:cs="Times New Roman"/>
          <w:iCs/>
          <w:smallCaps/>
          <w:kern w:val="2"/>
          <w:sz w:val="22"/>
          <w:lang w:val="vi-VN" w:eastAsia="zh-CN"/>
        </w:rPr>
        <w:t>thông báo rời đi (và mong muốn gặp lại)</w:t>
      </w:r>
      <w:r>
        <w:rPr>
          <w:lang w:val="vi-VN"/>
        </w:rPr>
        <w:t xml:space="preserve">, </w:t>
      </w:r>
      <w:r w:rsidRPr="005E3C4E">
        <w:rPr>
          <w:rFonts w:eastAsia="SimSun" w:cs="Times New Roman"/>
          <w:iCs/>
          <w:smallCaps/>
          <w:kern w:val="2"/>
          <w:sz w:val="22"/>
          <w:lang w:val="vi-VN" w:eastAsia="zh-CN"/>
        </w:rPr>
        <w:t>chúc đi đường thuận lợi</w:t>
      </w:r>
      <w:r>
        <w:rPr>
          <w:lang w:val="vi-VN"/>
        </w:rPr>
        <w:t xml:space="preserve">, </w:t>
      </w:r>
      <w:r w:rsidRPr="005E3C4E">
        <w:rPr>
          <w:rFonts w:eastAsia="SimSun" w:cs="Times New Roman"/>
          <w:iCs/>
          <w:smallCaps/>
          <w:kern w:val="2"/>
          <w:sz w:val="22"/>
          <w:lang w:val="vi-VN" w:eastAsia="zh-CN"/>
        </w:rPr>
        <w:t>mong muốn gặp lại</w:t>
      </w:r>
      <w:r>
        <w:rPr>
          <w:lang w:val="vi-VN"/>
        </w:rPr>
        <w:t xml:space="preserve">, </w:t>
      </w:r>
      <w:r w:rsidRPr="005E3C4E">
        <w:rPr>
          <w:rFonts w:eastAsia="SimSun" w:cs="Times New Roman"/>
          <w:iCs/>
          <w:smallCaps/>
          <w:kern w:val="2"/>
          <w:sz w:val="22"/>
          <w:lang w:val="vi-VN" w:eastAsia="zh-CN"/>
        </w:rPr>
        <w:t>đánh dấu đối tượng được gắn mác là điểm kết thúc của địa phận</w:t>
      </w:r>
      <w:r>
        <w:rPr>
          <w:lang w:val="vi-VN"/>
        </w:rPr>
        <w:t>.</w:t>
      </w:r>
    </w:p>
    <w:p w14:paraId="50E4E71A" w14:textId="204E4CC6" w:rsidR="005E3C4E" w:rsidRPr="000A208C" w:rsidRDefault="005E3C4E" w:rsidP="00FD56C4">
      <w:pPr>
        <w:spacing w:after="0" w:line="240" w:lineRule="auto"/>
        <w:jc w:val="both"/>
        <w:rPr>
          <w:b/>
          <w:i/>
          <w:sz w:val="22"/>
          <w:lang w:val="vi-VN"/>
        </w:rPr>
      </w:pPr>
      <w:r w:rsidRPr="005E3C4E">
        <w:rPr>
          <w:b/>
          <w:i/>
          <w:sz w:val="22"/>
          <w:lang w:val="vi-VN"/>
        </w:rPr>
        <w:t>2.1.1.4 N</w:t>
      </w:r>
      <w:r w:rsidR="00143EB0" w:rsidRPr="005E3C4E">
        <w:rPr>
          <w:b/>
          <w:i/>
          <w:sz w:val="22"/>
          <w:lang w:val="vi-VN"/>
        </w:rPr>
        <w:t>gỏ ý hỗ trợ</w:t>
      </w:r>
      <w:r w:rsidR="000A208C">
        <w:rPr>
          <w:b/>
          <w:i/>
          <w:sz w:val="22"/>
          <w:lang w:val="vi-VN"/>
        </w:rPr>
        <w:t xml:space="preserve"> </w:t>
      </w:r>
      <w:r w:rsidR="000A208C">
        <w:rPr>
          <w:bCs/>
          <w:iCs/>
          <w:sz w:val="22"/>
          <w:lang w:val="vi-VN"/>
        </w:rPr>
        <w:t>b</w:t>
      </w:r>
      <w:r>
        <w:rPr>
          <w:bCs/>
          <w:iCs/>
          <w:sz w:val="22"/>
          <w:lang w:val="vi-VN"/>
        </w:rPr>
        <w:t xml:space="preserve">ao gồm các đơn vị ngữ dụng: </w:t>
      </w:r>
      <w:r w:rsidRPr="005E3C4E">
        <w:rPr>
          <w:rFonts w:eastAsia="SimSun" w:cs="Times New Roman"/>
          <w:iCs/>
          <w:smallCaps/>
          <w:kern w:val="2"/>
          <w:sz w:val="22"/>
          <w:lang w:val="vi-VN" w:eastAsia="zh-CN"/>
        </w:rPr>
        <w:t>nêu mục đích/nhu cầu/vấn đề và hướng dẫn cách giải quyết</w:t>
      </w:r>
      <w:r>
        <w:rPr>
          <w:lang w:val="vi-VN"/>
        </w:rPr>
        <w:t xml:space="preserve">, </w:t>
      </w:r>
      <w:r w:rsidRPr="005E3C4E">
        <w:rPr>
          <w:rFonts w:eastAsia="SimSun" w:cs="Times New Roman"/>
          <w:iCs/>
          <w:smallCaps/>
          <w:kern w:val="2"/>
          <w:sz w:val="22"/>
          <w:lang w:val="vi-VN" w:eastAsia="zh-CN"/>
        </w:rPr>
        <w:t>thể hiện sự quan tâm và gợi ý cách được hỗ trợ</w:t>
      </w:r>
      <w:r>
        <w:rPr>
          <w:lang w:val="vi-VN"/>
        </w:rPr>
        <w:t>.</w:t>
      </w:r>
    </w:p>
    <w:p w14:paraId="74D7FC5B" w14:textId="5E490401" w:rsidR="005E3C4E" w:rsidRPr="000A208C" w:rsidRDefault="005E3C4E" w:rsidP="00FD56C4">
      <w:pPr>
        <w:spacing w:after="0" w:line="240" w:lineRule="auto"/>
        <w:jc w:val="both"/>
        <w:rPr>
          <w:i/>
          <w:sz w:val="22"/>
          <w:lang w:val="vi-VN"/>
        </w:rPr>
      </w:pPr>
      <w:r w:rsidRPr="005E3C4E">
        <w:rPr>
          <w:b/>
          <w:bCs/>
          <w:i/>
          <w:sz w:val="22"/>
          <w:lang w:val="vi-VN"/>
        </w:rPr>
        <w:t>2.1.1.5 T</w:t>
      </w:r>
      <w:r w:rsidR="00143EB0" w:rsidRPr="005E3C4E">
        <w:rPr>
          <w:b/>
          <w:bCs/>
          <w:i/>
          <w:sz w:val="22"/>
          <w:lang w:val="vi-VN"/>
        </w:rPr>
        <w:t>hông báo sự bất tiện</w:t>
      </w:r>
      <w:r w:rsidR="000A208C">
        <w:rPr>
          <w:i/>
          <w:sz w:val="22"/>
          <w:lang w:val="vi-VN"/>
        </w:rPr>
        <w:t xml:space="preserve"> </w:t>
      </w:r>
      <w:r w:rsidR="000A208C">
        <w:rPr>
          <w:iCs/>
          <w:sz w:val="22"/>
          <w:lang w:val="vi-VN"/>
        </w:rPr>
        <w:t>b</w:t>
      </w:r>
      <w:r w:rsidRPr="005E3C4E">
        <w:rPr>
          <w:iCs/>
          <w:sz w:val="22"/>
          <w:lang w:val="vi-VN"/>
        </w:rPr>
        <w:t xml:space="preserve">ao gồm các đơn vị ngữ dụng: </w:t>
      </w:r>
      <w:r w:rsidRPr="005E3C4E">
        <w:rPr>
          <w:rFonts w:eastAsia="SimSun" w:cs="Times New Roman"/>
          <w:iCs/>
          <w:smallCaps/>
          <w:kern w:val="2"/>
          <w:sz w:val="22"/>
          <w:lang w:val="vi-VN" w:eastAsia="zh-CN"/>
        </w:rPr>
        <w:t>xin lỗi và nêu lý do</w:t>
      </w:r>
      <w:r>
        <w:rPr>
          <w:lang w:val="vi-VN"/>
        </w:rPr>
        <w:t xml:space="preserve">, </w:t>
      </w:r>
      <w:r w:rsidRPr="005E3C4E">
        <w:rPr>
          <w:rFonts w:eastAsia="SimSun" w:cs="Times New Roman"/>
          <w:iCs/>
          <w:smallCaps/>
          <w:kern w:val="2"/>
          <w:sz w:val="22"/>
          <w:lang w:val="vi-VN" w:eastAsia="zh-CN"/>
        </w:rPr>
        <w:t>xin thông cảm và nêu lý do</w:t>
      </w:r>
      <w:r>
        <w:rPr>
          <w:lang w:val="vi-VN"/>
        </w:rPr>
        <w:t>.</w:t>
      </w:r>
    </w:p>
    <w:p w14:paraId="5D952BE0" w14:textId="0F49DC3D" w:rsidR="000C203F" w:rsidRPr="000A208C" w:rsidRDefault="005E3C4E" w:rsidP="00FD56C4">
      <w:pPr>
        <w:spacing w:after="0" w:line="240" w:lineRule="auto"/>
        <w:jc w:val="both"/>
        <w:rPr>
          <w:b/>
          <w:i/>
          <w:sz w:val="22"/>
          <w:lang w:val="vi-VN"/>
        </w:rPr>
      </w:pPr>
      <w:r w:rsidRPr="000A208C">
        <w:rPr>
          <w:b/>
          <w:i/>
          <w:sz w:val="22"/>
          <w:lang w:val="vi-VN"/>
        </w:rPr>
        <w:t>2.1.1.6 H</w:t>
      </w:r>
      <w:r w:rsidR="00143EB0" w:rsidRPr="000A208C">
        <w:rPr>
          <w:b/>
          <w:i/>
          <w:sz w:val="22"/>
          <w:lang w:val="vi-VN"/>
        </w:rPr>
        <w:t xml:space="preserve">ướng dẫn di chuyển </w:t>
      </w:r>
      <w:r w:rsidR="000A208C">
        <w:rPr>
          <w:bCs/>
          <w:iCs/>
          <w:sz w:val="22"/>
          <w:lang w:val="vi-VN"/>
        </w:rPr>
        <w:t>b</w:t>
      </w:r>
      <w:r w:rsidRPr="005E3C4E">
        <w:rPr>
          <w:iCs/>
          <w:sz w:val="22"/>
          <w:lang w:val="vi-VN"/>
        </w:rPr>
        <w:t>ao gồm các đơn vị ngữ dụng:</w:t>
      </w:r>
      <w:r w:rsidR="000C203F">
        <w:rPr>
          <w:bCs/>
          <w:iCs/>
          <w:sz w:val="22"/>
          <w:lang w:val="vi-VN"/>
        </w:rPr>
        <w:t xml:space="preserve"> </w:t>
      </w:r>
      <w:r w:rsidR="000C203F" w:rsidRPr="000C203F">
        <w:rPr>
          <w:rFonts w:eastAsia="SimSun" w:cs="Times New Roman"/>
          <w:iCs/>
          <w:smallCaps/>
          <w:kern w:val="2"/>
          <w:sz w:val="22"/>
          <w:lang w:val="vi-VN" w:eastAsia="zh-CN"/>
        </w:rPr>
        <w:t>hướng dẫn người đọc di chuyển theo nhu cầu</w:t>
      </w:r>
      <w:r w:rsidR="000C203F">
        <w:rPr>
          <w:lang w:val="vi-VN"/>
        </w:rPr>
        <w:t xml:space="preserve">, </w:t>
      </w:r>
      <w:r w:rsidR="000C203F" w:rsidRPr="000C203F">
        <w:rPr>
          <w:rFonts w:eastAsia="SimSun" w:cs="Times New Roman"/>
          <w:iCs/>
          <w:smallCaps/>
          <w:kern w:val="2"/>
          <w:sz w:val="22"/>
          <w:lang w:val="vi-VN" w:eastAsia="zh-CN"/>
        </w:rPr>
        <w:t>thông báo cách để tiếp tục di chuyển thuận lợi</w:t>
      </w:r>
      <w:r w:rsidR="000C203F">
        <w:rPr>
          <w:rFonts w:eastAsia="SimSun" w:cs="Times New Roman"/>
          <w:iCs/>
          <w:smallCaps/>
          <w:kern w:val="2"/>
          <w:sz w:val="22"/>
          <w:lang w:val="vi-VN" w:eastAsia="zh-CN"/>
        </w:rPr>
        <w:t>.</w:t>
      </w:r>
    </w:p>
    <w:p w14:paraId="50CEC5A3" w14:textId="0C3DCA79" w:rsidR="000C203F" w:rsidRPr="000A208C" w:rsidRDefault="005E3C4E" w:rsidP="00FD56C4">
      <w:pPr>
        <w:spacing w:after="0" w:line="240" w:lineRule="auto"/>
        <w:jc w:val="both"/>
        <w:rPr>
          <w:bCs/>
          <w:i/>
          <w:sz w:val="22"/>
          <w:lang w:val="vi-VN"/>
        </w:rPr>
      </w:pPr>
      <w:r w:rsidRPr="000A208C">
        <w:rPr>
          <w:b/>
          <w:i/>
          <w:sz w:val="22"/>
          <w:lang w:val="vi-VN"/>
        </w:rPr>
        <w:t>2.1.1.7 G</w:t>
      </w:r>
      <w:r w:rsidR="00143EB0" w:rsidRPr="000A208C">
        <w:rPr>
          <w:b/>
          <w:i/>
          <w:sz w:val="22"/>
          <w:lang w:val="vi-VN"/>
        </w:rPr>
        <w:t>iới hạn</w:t>
      </w:r>
      <w:r w:rsidR="00143EB0" w:rsidRPr="000A208C">
        <w:rPr>
          <w:bCs/>
          <w:i/>
          <w:sz w:val="22"/>
          <w:lang w:val="vi-VN"/>
        </w:rPr>
        <w:t xml:space="preserve"> </w:t>
      </w:r>
      <w:r w:rsidR="000A208C">
        <w:rPr>
          <w:bCs/>
          <w:iCs/>
          <w:sz w:val="22"/>
          <w:lang w:val="vi-VN"/>
        </w:rPr>
        <w:t>b</w:t>
      </w:r>
      <w:r w:rsidRPr="005E3C4E">
        <w:rPr>
          <w:iCs/>
          <w:sz w:val="22"/>
          <w:lang w:val="vi-VN"/>
        </w:rPr>
        <w:t>ao gồm các đơn vị ngữ dụng:</w:t>
      </w:r>
      <w:r w:rsidR="000C203F">
        <w:rPr>
          <w:bCs/>
          <w:iCs/>
          <w:sz w:val="22"/>
          <w:lang w:val="vi-VN"/>
        </w:rPr>
        <w:t xml:space="preserve"> </w:t>
      </w:r>
      <w:r w:rsidR="000C203F" w:rsidRPr="000C203F">
        <w:rPr>
          <w:rFonts w:eastAsia="SimSun" w:cs="Times New Roman"/>
          <w:iCs/>
          <w:smallCaps/>
          <w:kern w:val="2"/>
          <w:sz w:val="22"/>
          <w:lang w:val="vi-VN" w:eastAsia="zh-CN"/>
        </w:rPr>
        <w:t>thông báo khoảng thời gian hiệu lực của sự việc</w:t>
      </w:r>
      <w:r w:rsidR="000C203F">
        <w:rPr>
          <w:lang w:val="vi-VN"/>
        </w:rPr>
        <w:t xml:space="preserve">, </w:t>
      </w:r>
      <w:r w:rsidR="000C203F" w:rsidRPr="000C203F">
        <w:rPr>
          <w:rFonts w:eastAsia="SimSun" w:cs="Times New Roman"/>
          <w:iCs/>
          <w:smallCaps/>
          <w:kern w:val="2"/>
          <w:sz w:val="22"/>
          <w:lang w:val="vi-VN" w:eastAsia="zh-CN"/>
        </w:rPr>
        <w:t>gọi tên đối tượng được gắn mác kèm đối tượng được phép tiếp cận</w:t>
      </w:r>
      <w:r w:rsidR="000C203F">
        <w:rPr>
          <w:lang w:val="vi-VN"/>
        </w:rPr>
        <w:t xml:space="preserve">, </w:t>
      </w:r>
      <w:r w:rsidR="000C203F" w:rsidRPr="000C203F">
        <w:rPr>
          <w:rFonts w:eastAsia="SimSun" w:cs="Times New Roman"/>
          <w:iCs/>
          <w:smallCaps/>
          <w:kern w:val="2"/>
          <w:sz w:val="22"/>
          <w:lang w:val="vi-VN" w:eastAsia="zh-CN"/>
        </w:rPr>
        <w:t>thông báo đối tượng duy nhất được cho phép tiếp cận</w:t>
      </w:r>
      <w:r w:rsidR="000C203F">
        <w:rPr>
          <w:lang w:val="vi-VN"/>
        </w:rPr>
        <w:t xml:space="preserve">, </w:t>
      </w:r>
      <w:r w:rsidR="000C203F" w:rsidRPr="000C203F">
        <w:rPr>
          <w:rFonts w:eastAsia="SimSun" w:cs="Times New Roman"/>
          <w:iCs/>
          <w:smallCaps/>
          <w:kern w:val="2"/>
          <w:sz w:val="22"/>
          <w:lang w:val="vi-VN" w:eastAsia="zh-CN"/>
        </w:rPr>
        <w:t>thông báo các đối tượng ngoại lệ của phạm vi không cho phép</w:t>
      </w:r>
      <w:r w:rsidR="000C203F">
        <w:rPr>
          <w:lang w:val="vi-VN"/>
        </w:rPr>
        <w:t xml:space="preserve">, </w:t>
      </w:r>
      <w:r w:rsidR="000C203F" w:rsidRPr="000C203F">
        <w:rPr>
          <w:rFonts w:eastAsia="SimSun" w:cs="Times New Roman"/>
          <w:iCs/>
          <w:smallCaps/>
          <w:kern w:val="2"/>
          <w:sz w:val="22"/>
          <w:lang w:val="vi-VN" w:eastAsia="zh-CN"/>
        </w:rPr>
        <w:t>thông báo định lượng tối đa cho phép của đối tượng</w:t>
      </w:r>
      <w:r w:rsidR="000C203F">
        <w:rPr>
          <w:lang w:val="vi-VN"/>
        </w:rPr>
        <w:t xml:space="preserve">, </w:t>
      </w:r>
      <w:r w:rsidR="000C203F" w:rsidRPr="000C203F">
        <w:rPr>
          <w:rFonts w:eastAsia="SimSun" w:cs="Times New Roman"/>
          <w:iCs/>
          <w:smallCaps/>
          <w:kern w:val="2"/>
          <w:sz w:val="22"/>
          <w:lang w:val="vi-VN" w:eastAsia="zh-CN"/>
        </w:rPr>
        <w:t>cấm các đối tượng vượt quá định lượng cho phép</w:t>
      </w:r>
      <w:r w:rsidR="000C203F">
        <w:rPr>
          <w:rFonts w:eastAsia="SimSun" w:cs="Times New Roman"/>
          <w:iCs/>
          <w:smallCaps/>
          <w:kern w:val="2"/>
          <w:sz w:val="22"/>
          <w:lang w:val="vi-VN" w:eastAsia="zh-CN"/>
        </w:rPr>
        <w:t>.</w:t>
      </w:r>
    </w:p>
    <w:p w14:paraId="0D47F80A" w14:textId="77777777" w:rsidR="00143EB0" w:rsidRPr="009F59B0" w:rsidRDefault="00143EB0" w:rsidP="00FD56C4">
      <w:pPr>
        <w:spacing w:after="0" w:line="240" w:lineRule="auto"/>
        <w:jc w:val="both"/>
        <w:rPr>
          <w:b/>
          <w:bCs/>
          <w:sz w:val="22"/>
          <w:lang w:val="vi-VN"/>
        </w:rPr>
      </w:pPr>
      <w:bookmarkStart w:id="43" w:name="_Toc164162981"/>
      <w:r w:rsidRPr="009F59B0">
        <w:rPr>
          <w:b/>
          <w:bCs/>
          <w:sz w:val="22"/>
          <w:lang w:val="vi-VN"/>
        </w:rPr>
        <w:t xml:space="preserve">2.1.2 Lược đồ </w:t>
      </w:r>
      <w:r w:rsidRPr="009A3113">
        <w:rPr>
          <w:b/>
          <w:bCs/>
          <w:smallCaps/>
          <w:sz w:val="22"/>
          <w:lang w:val="vi-VN"/>
        </w:rPr>
        <w:t>nhắc nhở</w:t>
      </w:r>
      <w:bookmarkEnd w:id="43"/>
    </w:p>
    <w:p w14:paraId="3B250D54" w14:textId="55AA09D0" w:rsidR="00143EB0" w:rsidRDefault="00143EB0" w:rsidP="00FD56C4">
      <w:pPr>
        <w:spacing w:after="0" w:line="240" w:lineRule="auto"/>
        <w:jc w:val="both"/>
        <w:rPr>
          <w:bCs/>
          <w:iCs/>
          <w:sz w:val="22"/>
          <w:lang w:val="vi-VN"/>
        </w:rPr>
      </w:pPr>
      <w:r w:rsidRPr="009F59B0">
        <w:rPr>
          <w:bCs/>
          <w:iCs/>
          <w:sz w:val="22"/>
          <w:lang w:val="vi-VN"/>
        </w:rPr>
        <w:t xml:space="preserve">Các đối tượng có thể gây khó khăn và cản trở ở không gian công cộng được định hướng chú ý để người đọc biển báo cân nhắc các quyết định và điều chỉnh hành vi phù hợp trước khi hành động, trong khi hành động cảnh báo thường gắn với lược đồ nguy hiểm và do vậy thường được hiểu là ‘không nên tiếp cận’ hoặc ‘cảnh giác cao độ’. </w:t>
      </w:r>
    </w:p>
    <w:p w14:paraId="56C2DBCC" w14:textId="347EE1EA" w:rsidR="000C203F" w:rsidRPr="000A208C" w:rsidRDefault="000C203F" w:rsidP="00FD56C4">
      <w:pPr>
        <w:spacing w:after="0" w:line="240" w:lineRule="auto"/>
        <w:jc w:val="both"/>
        <w:rPr>
          <w:b/>
          <w:i/>
          <w:sz w:val="22"/>
          <w:lang w:val="vi-VN"/>
        </w:rPr>
      </w:pPr>
      <w:r w:rsidRPr="000C203F">
        <w:rPr>
          <w:b/>
          <w:i/>
          <w:sz w:val="22"/>
          <w:lang w:val="vi-VN"/>
        </w:rPr>
        <w:lastRenderedPageBreak/>
        <w:t>2.1.2.1 Định hướng chú ý</w:t>
      </w:r>
      <w:r w:rsidR="000A208C">
        <w:rPr>
          <w:b/>
          <w:i/>
          <w:sz w:val="22"/>
          <w:lang w:val="vi-VN"/>
        </w:rPr>
        <w:t xml:space="preserve"> </w:t>
      </w:r>
      <w:r w:rsidR="000A208C">
        <w:rPr>
          <w:bCs/>
          <w:iCs/>
          <w:sz w:val="22"/>
          <w:lang w:val="vi-VN"/>
        </w:rPr>
        <w:t>b</w:t>
      </w:r>
      <w:r w:rsidR="004D564E" w:rsidRPr="005E3C4E">
        <w:rPr>
          <w:iCs/>
          <w:sz w:val="22"/>
          <w:lang w:val="vi-VN"/>
        </w:rPr>
        <w:t>ao gồm các đơn vị ngữ dụng:</w:t>
      </w:r>
      <w:r w:rsidR="004D564E">
        <w:rPr>
          <w:rFonts w:eastAsia="SimSun" w:cs="Times New Roman"/>
          <w:iCs/>
          <w:smallCaps/>
          <w:kern w:val="2"/>
          <w:sz w:val="22"/>
          <w:lang w:val="vi-VN" w:eastAsia="zh-CN"/>
        </w:rPr>
        <w:t xml:space="preserve"> </w:t>
      </w:r>
      <w:r w:rsidR="004D564E" w:rsidRPr="004D564E">
        <w:rPr>
          <w:rFonts w:eastAsia="SimSun" w:cs="Times New Roman"/>
          <w:iCs/>
          <w:smallCaps/>
          <w:kern w:val="2"/>
          <w:sz w:val="22"/>
          <w:lang w:val="vi-VN" w:eastAsia="zh-CN"/>
        </w:rPr>
        <w:t>thông báo đối tượng tạm thời không thể tiếp cận</w:t>
      </w:r>
      <w:r w:rsidR="004D564E">
        <w:rPr>
          <w:lang w:val="vi-VN"/>
        </w:rPr>
        <w:t xml:space="preserve">, </w:t>
      </w:r>
      <w:r w:rsidR="004D564E" w:rsidRPr="004D564E">
        <w:rPr>
          <w:rFonts w:eastAsia="SimSun" w:cs="Times New Roman"/>
          <w:iCs/>
          <w:smallCaps/>
          <w:kern w:val="2"/>
          <w:sz w:val="22"/>
          <w:lang w:val="vi-VN" w:eastAsia="zh-CN"/>
        </w:rPr>
        <w:t>đánh dấu các đối tượng bất lợi</w:t>
      </w:r>
      <w:r w:rsidR="004D564E">
        <w:rPr>
          <w:lang w:val="vi-VN"/>
        </w:rPr>
        <w:t xml:space="preserve">, </w:t>
      </w:r>
      <w:r w:rsidR="004D564E" w:rsidRPr="004D564E">
        <w:rPr>
          <w:rFonts w:eastAsia="SimSun" w:cs="Times New Roman"/>
          <w:iCs/>
          <w:smallCaps/>
          <w:kern w:val="2"/>
          <w:sz w:val="22"/>
          <w:lang w:val="vi-VN" w:eastAsia="zh-CN"/>
        </w:rPr>
        <w:t>thông báo chướng ngại vật phía trước</w:t>
      </w:r>
      <w:r w:rsidR="004D564E">
        <w:rPr>
          <w:lang w:val="vi-VN"/>
        </w:rPr>
        <w:t xml:space="preserve">, </w:t>
      </w:r>
      <w:r w:rsidR="004D564E" w:rsidRPr="004D564E">
        <w:rPr>
          <w:rFonts w:eastAsia="SimSun" w:cs="Times New Roman"/>
          <w:iCs/>
          <w:smallCaps/>
          <w:kern w:val="2"/>
          <w:sz w:val="22"/>
          <w:lang w:val="vi-VN" w:eastAsia="zh-CN"/>
        </w:rPr>
        <w:t xml:space="preserve">thông báo các khả năng sự </w:t>
      </w:r>
      <w:r w:rsidR="004D564E">
        <w:rPr>
          <w:rFonts w:eastAsia="SimSun" w:cs="Times New Roman"/>
          <w:iCs/>
          <w:smallCaps/>
          <w:kern w:val="2"/>
          <w:sz w:val="22"/>
          <w:lang w:val="vi-VN" w:eastAsia="zh-CN"/>
        </w:rPr>
        <w:t>cố</w:t>
      </w:r>
      <w:r w:rsidR="004D564E">
        <w:rPr>
          <w:lang w:val="vi-VN"/>
        </w:rPr>
        <w:t xml:space="preserve">, </w:t>
      </w:r>
      <w:r w:rsidR="004D564E" w:rsidRPr="004D564E">
        <w:rPr>
          <w:rFonts w:eastAsia="SimSun" w:cs="Times New Roman"/>
          <w:iCs/>
          <w:smallCaps/>
          <w:kern w:val="2"/>
          <w:sz w:val="22"/>
          <w:lang w:val="vi-VN" w:eastAsia="zh-CN"/>
        </w:rPr>
        <w:t>thông báo trạng thái có giám sát</w:t>
      </w:r>
      <w:r w:rsidR="004D564E">
        <w:rPr>
          <w:lang w:val="vi-VN"/>
        </w:rPr>
        <w:t>.</w:t>
      </w:r>
    </w:p>
    <w:p w14:paraId="78297D8C" w14:textId="600037A5" w:rsidR="004D564E" w:rsidRDefault="000C203F" w:rsidP="00FD56C4">
      <w:pPr>
        <w:spacing w:after="0" w:line="240" w:lineRule="auto"/>
        <w:jc w:val="both"/>
        <w:rPr>
          <w:b/>
          <w:i/>
          <w:sz w:val="22"/>
          <w:lang w:val="vi-VN"/>
        </w:rPr>
      </w:pPr>
      <w:r w:rsidRPr="00FE65CE">
        <w:rPr>
          <w:b/>
          <w:i/>
          <w:sz w:val="22"/>
          <w:lang w:val="vi-VN"/>
        </w:rPr>
        <w:t xml:space="preserve">2.1.2.2 </w:t>
      </w:r>
      <w:r w:rsidR="004D564E" w:rsidRPr="00FE65CE">
        <w:rPr>
          <w:b/>
          <w:i/>
          <w:sz w:val="22"/>
          <w:lang w:val="vi-VN"/>
        </w:rPr>
        <w:t>Cảnh báo</w:t>
      </w:r>
      <w:r w:rsidR="000A208C">
        <w:rPr>
          <w:b/>
          <w:i/>
          <w:sz w:val="22"/>
          <w:lang w:val="vi-VN"/>
        </w:rPr>
        <w:t xml:space="preserve"> </w:t>
      </w:r>
      <w:r w:rsidR="000A208C">
        <w:rPr>
          <w:bCs/>
          <w:iCs/>
          <w:sz w:val="22"/>
          <w:lang w:val="vi-VN"/>
        </w:rPr>
        <w:t>b</w:t>
      </w:r>
      <w:r w:rsidR="004D564E" w:rsidRPr="005E3C4E">
        <w:rPr>
          <w:iCs/>
          <w:sz w:val="22"/>
          <w:lang w:val="vi-VN"/>
        </w:rPr>
        <w:t>ao gồm các đơn vị ngữ dụng</w:t>
      </w:r>
      <w:r w:rsidR="004D564E" w:rsidRPr="004D564E">
        <w:rPr>
          <w:iCs/>
          <w:sz w:val="22"/>
          <w:lang w:val="vi-VN"/>
        </w:rPr>
        <w:t xml:space="preserve">: </w:t>
      </w:r>
      <w:r w:rsidR="004D564E" w:rsidRPr="004D564E">
        <w:rPr>
          <w:rFonts w:eastAsia="SimSun" w:cs="Times New Roman"/>
          <w:iCs/>
          <w:smallCaps/>
          <w:kern w:val="2"/>
          <w:sz w:val="22"/>
          <w:lang w:val="vi-VN" w:eastAsia="zh-CN"/>
        </w:rPr>
        <w:t>thông báo hình phạt cho vi phạm</w:t>
      </w:r>
      <w:r w:rsidR="004D564E">
        <w:rPr>
          <w:lang w:val="vi-VN"/>
        </w:rPr>
        <w:t xml:space="preserve">, </w:t>
      </w:r>
      <w:r w:rsidR="004D564E" w:rsidRPr="004D564E">
        <w:rPr>
          <w:rFonts w:eastAsia="SimSun" w:cs="Times New Roman"/>
          <w:iCs/>
          <w:smallCaps/>
          <w:kern w:val="2"/>
          <w:sz w:val="22"/>
          <w:lang w:val="vi-VN" w:eastAsia="zh-CN"/>
        </w:rPr>
        <w:t>thông báo sự nguy hiểm</w:t>
      </w:r>
      <w:r w:rsidR="004D564E">
        <w:rPr>
          <w:lang w:val="vi-VN"/>
        </w:rPr>
        <w:t xml:space="preserve">, </w:t>
      </w:r>
      <w:r w:rsidR="004D564E" w:rsidRPr="004D564E">
        <w:rPr>
          <w:rFonts w:eastAsia="SimSun" w:cs="Times New Roman"/>
          <w:iCs/>
          <w:smallCaps/>
          <w:kern w:val="2"/>
          <w:sz w:val="22"/>
          <w:lang w:val="vi-VN" w:eastAsia="zh-CN"/>
        </w:rPr>
        <w:t>đề cập lịch sử tai nạn</w:t>
      </w:r>
      <w:r w:rsidR="004D564E">
        <w:rPr>
          <w:rFonts w:eastAsia="SimSun" w:cs="Times New Roman"/>
          <w:iCs/>
          <w:smallCaps/>
          <w:kern w:val="2"/>
          <w:sz w:val="22"/>
          <w:lang w:val="vi-VN" w:eastAsia="zh-CN"/>
        </w:rPr>
        <w:t>.</w:t>
      </w:r>
    </w:p>
    <w:p w14:paraId="14173C56" w14:textId="0C64D271" w:rsidR="00143EB0" w:rsidRPr="009F59B0" w:rsidRDefault="00143EB0" w:rsidP="00FD56C4">
      <w:pPr>
        <w:spacing w:after="0" w:line="240" w:lineRule="auto"/>
        <w:jc w:val="both"/>
        <w:rPr>
          <w:b/>
          <w:bCs/>
          <w:sz w:val="22"/>
          <w:lang w:val="vi-VN"/>
        </w:rPr>
      </w:pPr>
      <w:bookmarkStart w:id="44" w:name="_Toc164162984"/>
      <w:r w:rsidRPr="009F59B0">
        <w:rPr>
          <w:b/>
          <w:bCs/>
          <w:sz w:val="22"/>
          <w:lang w:val="vi-VN"/>
        </w:rPr>
        <w:t xml:space="preserve">2.1.3 Lược đồ </w:t>
      </w:r>
      <w:r w:rsidRPr="009A3113">
        <w:rPr>
          <w:b/>
          <w:bCs/>
          <w:smallCaps/>
          <w:sz w:val="22"/>
          <w:lang w:val="vi-VN"/>
        </w:rPr>
        <w:t>bắt buộc</w:t>
      </w:r>
      <w:bookmarkEnd w:id="44"/>
    </w:p>
    <w:p w14:paraId="759E3DC3" w14:textId="36E280A5" w:rsidR="004D564E" w:rsidRDefault="00143EB0" w:rsidP="00FD56C4">
      <w:pPr>
        <w:spacing w:after="0" w:line="240" w:lineRule="auto"/>
        <w:jc w:val="both"/>
        <w:rPr>
          <w:bCs/>
          <w:iCs/>
          <w:sz w:val="22"/>
          <w:lang w:val="vi-VN"/>
        </w:rPr>
      </w:pPr>
      <w:r w:rsidRPr="009F59B0">
        <w:rPr>
          <w:bCs/>
          <w:iCs/>
          <w:sz w:val="22"/>
          <w:lang w:val="vi-VN"/>
        </w:rPr>
        <w:t xml:space="preserve">Lược đồ văn hóa ngữ dụng </w:t>
      </w:r>
      <w:r w:rsidRPr="00B328F3">
        <w:rPr>
          <w:bCs/>
          <w:iCs/>
          <w:smallCaps/>
          <w:sz w:val="22"/>
          <w:lang w:val="vi-VN"/>
        </w:rPr>
        <w:t>bắt buộc</w:t>
      </w:r>
      <w:r w:rsidRPr="009F59B0">
        <w:rPr>
          <w:bCs/>
          <w:iCs/>
          <w:sz w:val="22"/>
          <w:lang w:val="vi-VN"/>
        </w:rPr>
        <w:t xml:space="preserve"> trong ngôn ngữ biển báo tiếng Anh và tiếng Việt là nền tảng cho hai hành động/sự kiện ngôn từ đặc trưng </w:t>
      </w:r>
      <w:r w:rsidR="00C1465B">
        <w:rPr>
          <w:bCs/>
          <w:iCs/>
          <w:sz w:val="22"/>
          <w:lang w:val="vi-VN"/>
        </w:rPr>
        <w:t>sau.</w:t>
      </w:r>
      <w:r w:rsidRPr="009F59B0">
        <w:rPr>
          <w:bCs/>
          <w:iCs/>
          <w:sz w:val="22"/>
          <w:lang w:val="vi-VN"/>
        </w:rPr>
        <w:t xml:space="preserve"> </w:t>
      </w:r>
    </w:p>
    <w:p w14:paraId="1C6A6776" w14:textId="2FF8D134" w:rsidR="004D564E" w:rsidRPr="001C2543" w:rsidRDefault="004D564E" w:rsidP="00FD56C4">
      <w:pPr>
        <w:spacing w:after="0" w:line="240" w:lineRule="auto"/>
        <w:jc w:val="both"/>
        <w:rPr>
          <w:b/>
          <w:i/>
          <w:sz w:val="22"/>
          <w:lang w:val="vi-VN"/>
        </w:rPr>
      </w:pPr>
      <w:r w:rsidRPr="004D564E">
        <w:rPr>
          <w:b/>
          <w:i/>
          <w:sz w:val="22"/>
          <w:lang w:val="vi-VN"/>
        </w:rPr>
        <w:t>2.1.3.1 Y</w:t>
      </w:r>
      <w:r w:rsidR="00143EB0" w:rsidRPr="004D564E">
        <w:rPr>
          <w:b/>
          <w:i/>
          <w:sz w:val="22"/>
          <w:lang w:val="vi-VN"/>
        </w:rPr>
        <w:t>êu cầu thực hiện hành động</w:t>
      </w:r>
      <w:r w:rsidR="001C2543">
        <w:rPr>
          <w:b/>
          <w:i/>
          <w:sz w:val="22"/>
          <w:lang w:val="vi-VN"/>
        </w:rPr>
        <w:t xml:space="preserve"> </w:t>
      </w:r>
      <w:r w:rsidR="001C2543">
        <w:rPr>
          <w:iCs/>
          <w:sz w:val="22"/>
          <w:lang w:val="vi-VN"/>
        </w:rPr>
        <w:t>b</w:t>
      </w:r>
      <w:r w:rsidRPr="005E3C4E">
        <w:rPr>
          <w:iCs/>
          <w:sz w:val="22"/>
          <w:lang w:val="vi-VN"/>
        </w:rPr>
        <w:t>ao gồm các đơn vị ngữ dụng</w:t>
      </w:r>
      <w:r w:rsidRPr="004D564E">
        <w:rPr>
          <w:iCs/>
          <w:sz w:val="22"/>
          <w:lang w:val="vi-VN"/>
        </w:rPr>
        <w:t>:</w:t>
      </w:r>
      <w:r>
        <w:rPr>
          <w:bCs/>
          <w:iCs/>
          <w:sz w:val="22"/>
          <w:lang w:val="vi-VN"/>
        </w:rPr>
        <w:t xml:space="preserve"> </w:t>
      </w:r>
      <w:r w:rsidRPr="004D564E">
        <w:rPr>
          <w:rFonts w:eastAsia="SimSun" w:cs="Times New Roman"/>
          <w:iCs/>
          <w:smallCaps/>
          <w:kern w:val="2"/>
          <w:sz w:val="22"/>
          <w:lang w:val="vi-VN" w:eastAsia="zh-CN"/>
        </w:rPr>
        <w:t>đề nghị thực hiện</w:t>
      </w:r>
      <w:r>
        <w:rPr>
          <w:lang w:val="vi-VN"/>
        </w:rPr>
        <w:t xml:space="preserve">, </w:t>
      </w:r>
      <w:r w:rsidRPr="004D564E">
        <w:rPr>
          <w:rFonts w:eastAsia="SimSun" w:cs="Times New Roman"/>
          <w:iCs/>
          <w:smallCaps/>
          <w:kern w:val="2"/>
          <w:sz w:val="22"/>
          <w:lang w:val="vi-VN" w:eastAsia="zh-CN"/>
        </w:rPr>
        <w:t>ra lệnh thực hiện</w:t>
      </w:r>
      <w:r>
        <w:rPr>
          <w:lang w:val="vi-VN"/>
        </w:rPr>
        <w:t>.</w:t>
      </w:r>
    </w:p>
    <w:p w14:paraId="366CAAEE" w14:textId="30DB2159" w:rsidR="004D564E" w:rsidRPr="001C2543" w:rsidRDefault="004D564E" w:rsidP="00FD56C4">
      <w:pPr>
        <w:spacing w:after="0" w:line="240" w:lineRule="auto"/>
        <w:jc w:val="both"/>
        <w:rPr>
          <w:b/>
          <w:i/>
          <w:sz w:val="22"/>
          <w:lang w:val="vi-VN"/>
        </w:rPr>
      </w:pPr>
      <w:r w:rsidRPr="004D564E">
        <w:rPr>
          <w:b/>
          <w:i/>
          <w:sz w:val="22"/>
          <w:lang w:val="vi-VN"/>
        </w:rPr>
        <w:t>2.1.3.2 Y</w:t>
      </w:r>
      <w:r w:rsidR="00143EB0" w:rsidRPr="004D564E">
        <w:rPr>
          <w:b/>
          <w:i/>
          <w:sz w:val="22"/>
          <w:lang w:val="vi-VN"/>
        </w:rPr>
        <w:t xml:space="preserve">êu cầu không thực hiện hành động </w:t>
      </w:r>
      <w:r w:rsidR="001C2543">
        <w:rPr>
          <w:iCs/>
          <w:sz w:val="22"/>
          <w:lang w:val="vi-VN"/>
        </w:rPr>
        <w:t>b</w:t>
      </w:r>
      <w:r w:rsidRPr="005E3C4E">
        <w:rPr>
          <w:iCs/>
          <w:sz w:val="22"/>
          <w:lang w:val="vi-VN"/>
        </w:rPr>
        <w:t>ao gồm các đơn vị ngữ dụng</w:t>
      </w:r>
      <w:r w:rsidRPr="004D564E">
        <w:rPr>
          <w:iCs/>
          <w:sz w:val="22"/>
          <w:lang w:val="vi-VN"/>
        </w:rPr>
        <w:t>:</w:t>
      </w:r>
      <w:r>
        <w:rPr>
          <w:bCs/>
          <w:sz w:val="22"/>
          <w:lang w:val="vi-VN"/>
        </w:rPr>
        <w:t xml:space="preserve"> </w:t>
      </w:r>
      <w:r w:rsidRPr="004D564E">
        <w:rPr>
          <w:rFonts w:eastAsia="SimSun" w:cs="Times New Roman"/>
          <w:iCs/>
          <w:smallCaps/>
          <w:kern w:val="2"/>
          <w:sz w:val="22"/>
          <w:lang w:val="vi-VN" w:eastAsia="zh-CN"/>
        </w:rPr>
        <w:t>thông báo trạng thái không tồn tại hành động</w:t>
      </w:r>
      <w:r>
        <w:rPr>
          <w:lang w:val="vi-VN"/>
        </w:rPr>
        <w:t xml:space="preserve">, </w:t>
      </w:r>
      <w:r w:rsidRPr="004D564E">
        <w:rPr>
          <w:rFonts w:eastAsia="SimSun" w:cs="Times New Roman"/>
          <w:iCs/>
          <w:smallCaps/>
          <w:kern w:val="2"/>
          <w:sz w:val="22"/>
          <w:lang w:val="vi-VN" w:eastAsia="zh-CN"/>
        </w:rPr>
        <w:t>thông báo không tồn tại vật liên quan hành động</w:t>
      </w:r>
      <w:r>
        <w:rPr>
          <w:lang w:val="vi-VN"/>
        </w:rPr>
        <w:t xml:space="preserve">, </w:t>
      </w:r>
      <w:r w:rsidRPr="004D564E">
        <w:rPr>
          <w:rFonts w:eastAsia="SimSun" w:cs="Times New Roman"/>
          <w:iCs/>
          <w:smallCaps/>
          <w:kern w:val="2"/>
          <w:sz w:val="22"/>
          <w:lang w:val="vi-VN" w:eastAsia="zh-CN"/>
        </w:rPr>
        <w:t>nói lời cám ơn vì không thực hiện hành động</w:t>
      </w:r>
      <w:r>
        <w:rPr>
          <w:lang w:val="vi-VN"/>
        </w:rPr>
        <w:t xml:space="preserve">, </w:t>
      </w:r>
      <w:r w:rsidRPr="004D564E">
        <w:rPr>
          <w:rFonts w:eastAsia="SimSun" w:cs="Times New Roman"/>
          <w:iCs/>
          <w:smallCaps/>
          <w:kern w:val="2"/>
          <w:sz w:val="22"/>
          <w:lang w:val="vi-VN" w:eastAsia="zh-CN"/>
        </w:rPr>
        <w:t>đề nghị không thực hiện hành động</w:t>
      </w:r>
      <w:r>
        <w:rPr>
          <w:lang w:val="vi-VN"/>
        </w:rPr>
        <w:t xml:space="preserve">, </w:t>
      </w:r>
      <w:r w:rsidRPr="004D564E">
        <w:rPr>
          <w:rFonts w:eastAsia="SimSun" w:cs="Times New Roman"/>
          <w:iCs/>
          <w:smallCaps/>
          <w:kern w:val="2"/>
          <w:sz w:val="22"/>
          <w:lang w:val="vi-VN" w:eastAsia="zh-CN"/>
        </w:rPr>
        <w:t>ra lệnh không thực hiện hành động</w:t>
      </w:r>
      <w:r>
        <w:rPr>
          <w:lang w:val="vi-VN"/>
        </w:rPr>
        <w:t xml:space="preserve">, </w:t>
      </w:r>
      <w:r w:rsidRPr="004D564E">
        <w:rPr>
          <w:rFonts w:eastAsia="SimSun" w:cs="Times New Roman"/>
          <w:iCs/>
          <w:smallCaps/>
          <w:kern w:val="2"/>
          <w:sz w:val="22"/>
          <w:lang w:val="vi-VN" w:eastAsia="zh-CN"/>
        </w:rPr>
        <w:t>thông báo các hành động bị cấm</w:t>
      </w:r>
      <w:r>
        <w:rPr>
          <w:lang w:val="vi-VN"/>
        </w:rPr>
        <w:t xml:space="preserve">, </w:t>
      </w:r>
      <w:r w:rsidRPr="004D564E">
        <w:rPr>
          <w:rFonts w:eastAsia="SimSun" w:cs="Times New Roman"/>
          <w:iCs/>
          <w:smallCaps/>
          <w:kern w:val="2"/>
          <w:sz w:val="22"/>
          <w:lang w:val="vi-VN" w:eastAsia="zh-CN"/>
        </w:rPr>
        <w:t>thông báo các vật bị cấm (liên quan đến hành động)</w:t>
      </w:r>
      <w:r>
        <w:rPr>
          <w:lang w:val="vi-VN"/>
        </w:rPr>
        <w:t xml:space="preserve">, </w:t>
      </w:r>
      <w:r w:rsidRPr="004D564E">
        <w:rPr>
          <w:rFonts w:eastAsia="SimSun" w:cs="Times New Roman"/>
          <w:iCs/>
          <w:smallCaps/>
          <w:kern w:val="2"/>
          <w:sz w:val="22"/>
          <w:lang w:val="vi-VN" w:eastAsia="zh-CN"/>
        </w:rPr>
        <w:t>thông báo các đối tượng bị cấm kèm đại diện pháp lý</w:t>
      </w:r>
      <w:r>
        <w:rPr>
          <w:lang w:val="vi-VN"/>
        </w:rPr>
        <w:t>.</w:t>
      </w:r>
    </w:p>
    <w:p w14:paraId="07DC58DF" w14:textId="77777777" w:rsidR="00143EB0" w:rsidRPr="009F59B0" w:rsidRDefault="00143EB0" w:rsidP="00FD56C4">
      <w:pPr>
        <w:spacing w:after="0" w:line="240" w:lineRule="auto"/>
        <w:jc w:val="both"/>
        <w:rPr>
          <w:b/>
          <w:bCs/>
          <w:sz w:val="22"/>
          <w:lang w:val="vi-VN"/>
        </w:rPr>
      </w:pPr>
      <w:bookmarkStart w:id="45" w:name="_Toc164162987"/>
      <w:r w:rsidRPr="009F59B0">
        <w:rPr>
          <w:b/>
          <w:bCs/>
          <w:sz w:val="22"/>
          <w:lang w:val="vi-VN"/>
        </w:rPr>
        <w:t>2.2 LƯỢC ĐỒ VĂN HÓA NGỮ DỤNG TRONG NGÔN NGỮ BIỂN THƯƠNG MẠI</w:t>
      </w:r>
      <w:bookmarkEnd w:id="45"/>
    </w:p>
    <w:p w14:paraId="2B4A12F8" w14:textId="77777777" w:rsidR="00143EB0" w:rsidRPr="009F59B0" w:rsidRDefault="00143EB0" w:rsidP="00FD56C4">
      <w:pPr>
        <w:spacing w:after="0" w:line="240" w:lineRule="auto"/>
        <w:jc w:val="both"/>
        <w:rPr>
          <w:b/>
          <w:bCs/>
          <w:sz w:val="22"/>
          <w:lang w:val="vi-VN"/>
        </w:rPr>
      </w:pPr>
      <w:bookmarkStart w:id="46" w:name="_Toc164162988"/>
      <w:r w:rsidRPr="009F59B0">
        <w:rPr>
          <w:b/>
          <w:bCs/>
          <w:sz w:val="22"/>
          <w:lang w:val="vi-VN"/>
        </w:rPr>
        <w:t xml:space="preserve">2.2.1 Lược đồ </w:t>
      </w:r>
      <w:r w:rsidRPr="009A3113">
        <w:rPr>
          <w:b/>
          <w:bCs/>
          <w:smallCaps/>
          <w:sz w:val="22"/>
          <w:lang w:val="vi-VN"/>
        </w:rPr>
        <w:t>quảng cáo</w:t>
      </w:r>
      <w:bookmarkEnd w:id="46"/>
    </w:p>
    <w:p w14:paraId="11210131" w14:textId="0CD20C9A" w:rsidR="004D564E" w:rsidRDefault="00143EB0" w:rsidP="00FD56C4">
      <w:pPr>
        <w:spacing w:after="0" w:line="240" w:lineRule="auto"/>
        <w:jc w:val="both"/>
        <w:rPr>
          <w:bCs/>
          <w:sz w:val="22"/>
          <w:lang w:val="vi-VN"/>
        </w:rPr>
      </w:pPr>
      <w:r w:rsidRPr="009F59B0">
        <w:rPr>
          <w:bCs/>
          <w:sz w:val="22"/>
          <w:lang w:val="vi-VN"/>
        </w:rPr>
        <w:t xml:space="preserve">Các ý nghĩa văn hóa ngữ dụng mã hóa trong ngôn ngữ biển thương mại được vận hành và tiếp nhận trên nền tảng hiểu biết </w:t>
      </w:r>
      <w:r w:rsidR="00FD56C4">
        <w:rPr>
          <w:bCs/>
          <w:sz w:val="22"/>
          <w:lang w:val="vi-VN"/>
        </w:rPr>
        <w:t>của</w:t>
      </w:r>
      <w:r w:rsidRPr="009F59B0">
        <w:rPr>
          <w:bCs/>
          <w:sz w:val="22"/>
          <w:lang w:val="vi-VN"/>
        </w:rPr>
        <w:t xml:space="preserve"> lược đồ văn hóa ngữ dụng </w:t>
      </w:r>
      <w:r w:rsidRPr="004D564E">
        <w:rPr>
          <w:bCs/>
          <w:smallCaps/>
          <w:sz w:val="22"/>
          <w:lang w:val="vi-VN"/>
        </w:rPr>
        <w:t>quảng cáo</w:t>
      </w:r>
      <w:r w:rsidRPr="009F59B0">
        <w:rPr>
          <w:bCs/>
          <w:sz w:val="22"/>
          <w:lang w:val="vi-VN"/>
        </w:rPr>
        <w:t xml:space="preserve"> gắn với một số hành động/sự kiện ngôn từ đặc trưng như: </w:t>
      </w:r>
      <w:bookmarkStart w:id="47" w:name="_Hlk155259593"/>
    </w:p>
    <w:p w14:paraId="4BE7BE90" w14:textId="72ECEEBB" w:rsidR="00FE65CE" w:rsidRPr="00C51201" w:rsidRDefault="004D564E" w:rsidP="00FD56C4">
      <w:pPr>
        <w:spacing w:after="0" w:line="240" w:lineRule="auto"/>
        <w:jc w:val="both"/>
        <w:rPr>
          <w:b/>
          <w:i/>
          <w:iCs/>
          <w:sz w:val="22"/>
          <w:lang w:val="vi-VN"/>
        </w:rPr>
      </w:pPr>
      <w:r w:rsidRPr="00FE65CE">
        <w:rPr>
          <w:b/>
          <w:i/>
          <w:iCs/>
          <w:sz w:val="22"/>
          <w:lang w:val="vi-VN"/>
        </w:rPr>
        <w:t>2.2.1.1 N</w:t>
      </w:r>
      <w:r w:rsidR="00143EB0" w:rsidRPr="00FE65CE">
        <w:rPr>
          <w:b/>
          <w:i/>
          <w:iCs/>
          <w:sz w:val="22"/>
          <w:lang w:val="vi-VN"/>
        </w:rPr>
        <w:t>hấn mạnh trọng tâm và quy mô của doanh nghiệp</w:t>
      </w:r>
      <w:bookmarkEnd w:id="47"/>
      <w:r w:rsidR="00C51201">
        <w:rPr>
          <w:b/>
          <w:i/>
          <w:iCs/>
          <w:sz w:val="22"/>
          <w:lang w:val="vi-VN"/>
        </w:rPr>
        <w:t xml:space="preserve"> </w:t>
      </w:r>
      <w:r w:rsidR="00C51201">
        <w:rPr>
          <w:iCs/>
          <w:sz w:val="22"/>
          <w:lang w:val="vi-VN"/>
        </w:rPr>
        <w:t>b</w:t>
      </w:r>
      <w:r w:rsidR="00FE65CE" w:rsidRPr="005E3C4E">
        <w:rPr>
          <w:iCs/>
          <w:sz w:val="22"/>
          <w:lang w:val="vi-VN"/>
        </w:rPr>
        <w:t>ao gồm các đơn vị ngữ dụng:</w:t>
      </w:r>
      <w:r w:rsidR="00FE65CE">
        <w:rPr>
          <w:rFonts w:eastAsia="SimSun" w:cs="Times New Roman"/>
          <w:iCs/>
          <w:smallCaps/>
          <w:kern w:val="2"/>
          <w:sz w:val="22"/>
          <w:lang w:val="vi-VN" w:eastAsia="zh-CN"/>
        </w:rPr>
        <w:t xml:space="preserve"> </w:t>
      </w:r>
      <w:r w:rsidR="00FE65CE" w:rsidRPr="00FE65CE">
        <w:rPr>
          <w:rFonts w:eastAsia="SimSun" w:cs="Times New Roman"/>
          <w:iCs/>
          <w:smallCaps/>
          <w:kern w:val="2"/>
          <w:sz w:val="22"/>
          <w:lang w:val="vi-VN" w:eastAsia="zh-CN"/>
        </w:rPr>
        <w:t>trưng bày sản phẩm</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biểu thức chiếu vật</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khách hàng chính</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quy mô doanh nghiệp</w:t>
      </w:r>
      <w:r w:rsidR="00FE65CE">
        <w:rPr>
          <w:lang w:val="vi-VN"/>
        </w:rPr>
        <w:t>.</w:t>
      </w:r>
    </w:p>
    <w:p w14:paraId="26F1D756" w14:textId="1449C524" w:rsidR="00FE65CE" w:rsidRPr="00C51201" w:rsidRDefault="004D564E" w:rsidP="00FD56C4">
      <w:pPr>
        <w:spacing w:after="0" w:line="240" w:lineRule="auto"/>
        <w:jc w:val="both"/>
        <w:rPr>
          <w:b/>
          <w:i/>
          <w:iCs/>
          <w:sz w:val="22"/>
          <w:lang w:val="vi-VN"/>
        </w:rPr>
      </w:pPr>
      <w:r w:rsidRPr="00FE65CE">
        <w:rPr>
          <w:b/>
          <w:i/>
          <w:iCs/>
          <w:sz w:val="22"/>
          <w:lang w:val="vi-VN"/>
        </w:rPr>
        <w:t>2.2.1.2 N</w:t>
      </w:r>
      <w:r w:rsidR="00143EB0" w:rsidRPr="00FE65CE">
        <w:rPr>
          <w:b/>
          <w:i/>
          <w:iCs/>
          <w:sz w:val="22"/>
          <w:lang w:val="vi-VN"/>
        </w:rPr>
        <w:t>hấn mạnh dấu hiệu nhận diện doanh nghiệp</w:t>
      </w:r>
      <w:r w:rsidR="00C51201">
        <w:rPr>
          <w:b/>
          <w:i/>
          <w:iCs/>
          <w:sz w:val="22"/>
          <w:lang w:val="vi-VN"/>
        </w:rPr>
        <w:t xml:space="preserve"> </w:t>
      </w:r>
      <w:r w:rsidR="00C51201">
        <w:rPr>
          <w:iCs/>
          <w:sz w:val="22"/>
          <w:lang w:val="vi-VN"/>
        </w:rPr>
        <w:t>b</w:t>
      </w:r>
      <w:r w:rsidR="00FE65CE" w:rsidRPr="005E3C4E">
        <w:rPr>
          <w:iCs/>
          <w:sz w:val="22"/>
          <w:lang w:val="vi-VN"/>
        </w:rPr>
        <w:t>ao gồm các đơn vị ngữ dụng:</w:t>
      </w:r>
      <w:r w:rsidR="00FE65CE">
        <w:rPr>
          <w:rFonts w:eastAsia="SimSun" w:cs="Times New Roman"/>
          <w:iCs/>
          <w:smallCaps/>
          <w:kern w:val="2"/>
          <w:sz w:val="22"/>
          <w:lang w:val="vi-VN" w:eastAsia="zh-C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thương hiệu</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các địa danh lân cận</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các vật đặc trưng</w:t>
      </w:r>
      <w:r w:rsidR="00FE65CE">
        <w:rPr>
          <w:lang w:val="vi-VN"/>
        </w:rPr>
        <w:t>.</w:t>
      </w:r>
    </w:p>
    <w:p w14:paraId="58C6CDD3" w14:textId="7E7755F4" w:rsidR="00FE65CE" w:rsidRPr="00C51201" w:rsidRDefault="004D564E" w:rsidP="00FD56C4">
      <w:pPr>
        <w:spacing w:after="0" w:line="240" w:lineRule="auto"/>
        <w:jc w:val="both"/>
        <w:rPr>
          <w:b/>
          <w:i/>
          <w:iCs/>
          <w:sz w:val="22"/>
          <w:lang w:val="vi-VN"/>
        </w:rPr>
      </w:pPr>
      <w:r w:rsidRPr="00FE65CE">
        <w:rPr>
          <w:b/>
          <w:i/>
          <w:iCs/>
          <w:sz w:val="22"/>
          <w:lang w:val="vi-VN"/>
        </w:rPr>
        <w:t>2.2.1.3 C</w:t>
      </w:r>
      <w:r w:rsidR="00143EB0" w:rsidRPr="00FE65CE">
        <w:rPr>
          <w:b/>
          <w:i/>
          <w:iCs/>
          <w:sz w:val="22"/>
          <w:lang w:val="vi-VN"/>
        </w:rPr>
        <w:t>am kết độ tin cậy về chất lượng</w:t>
      </w:r>
      <w:r w:rsidR="00C51201">
        <w:rPr>
          <w:b/>
          <w:i/>
          <w:iCs/>
          <w:sz w:val="22"/>
          <w:lang w:val="vi-VN"/>
        </w:rPr>
        <w:t xml:space="preserve"> </w:t>
      </w:r>
      <w:r w:rsidR="00C51201">
        <w:rPr>
          <w:iCs/>
          <w:sz w:val="22"/>
          <w:lang w:val="vi-VN"/>
        </w:rPr>
        <w:t>b</w:t>
      </w:r>
      <w:r w:rsidR="00FE65CE" w:rsidRPr="005E3C4E">
        <w:rPr>
          <w:iCs/>
          <w:sz w:val="22"/>
          <w:lang w:val="vi-VN"/>
        </w:rPr>
        <w:t>ao gồm các đơn vị ngữ dụng:</w:t>
      </w:r>
      <w:r w:rsidR="00FE65CE">
        <w:rPr>
          <w:rFonts w:eastAsia="SimSun" w:cs="Times New Roman"/>
          <w:iCs/>
          <w:smallCaps/>
          <w:kern w:val="2"/>
          <w:sz w:val="22"/>
          <w:lang w:val="vi-VN" w:eastAsia="zh-C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xuất xứ nổi tiếng</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nguồn gốc nội địa</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yếu tố nước ngoài</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nguồn gốc chính thức</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kèm cam kết sức khỏe</w:t>
      </w:r>
      <w:r w:rsidR="00FE65CE">
        <w:rPr>
          <w:lang w:val="vi-VN"/>
        </w:rPr>
        <w:t xml:space="preserve">, </w:t>
      </w:r>
      <w:r w:rsidR="00FE65CE" w:rsidRPr="00FE65CE">
        <w:rPr>
          <w:rFonts w:eastAsia="SimSun" w:cs="Times New Roman"/>
          <w:iCs/>
          <w:smallCaps/>
          <w:kern w:val="2"/>
          <w:sz w:val="22"/>
          <w:lang w:val="vi-VN" w:eastAsia="zh-CN"/>
        </w:rPr>
        <w:t>đề cập sản phẩm</w:t>
      </w:r>
      <w:r w:rsidR="00DD65EE">
        <w:rPr>
          <w:rFonts w:eastAsia="SimSun" w:cs="Times New Roman"/>
          <w:iCs/>
          <w:smallCaps/>
          <w:kern w:val="2"/>
          <w:sz w:val="22"/>
          <w:lang w:val="vi-VN" w:eastAsia="zh-CN"/>
        </w:rPr>
        <w:t xml:space="preserve">/ </w:t>
      </w:r>
      <w:r w:rsidR="00FE65CE" w:rsidRPr="00FE65CE">
        <w:rPr>
          <w:rFonts w:eastAsia="SimSun" w:cs="Times New Roman"/>
          <w:iCs/>
          <w:smallCaps/>
          <w:kern w:val="2"/>
          <w:sz w:val="22"/>
          <w:lang w:val="vi-VN" w:eastAsia="zh-CN"/>
        </w:rPr>
        <w:t>dịch vụ kèm thời gian thành lập</w:t>
      </w:r>
      <w:r w:rsidR="00FE65CE">
        <w:rPr>
          <w:rFonts w:eastAsia="SimSun" w:cs="Times New Roman"/>
          <w:iCs/>
          <w:smallCaps/>
          <w:kern w:val="2"/>
          <w:sz w:val="22"/>
          <w:lang w:val="vi-VN" w:eastAsia="zh-CN"/>
        </w:rPr>
        <w:t>.</w:t>
      </w:r>
    </w:p>
    <w:p w14:paraId="0B857720" w14:textId="5B772F2C" w:rsidR="00FE65CE" w:rsidRPr="00C51201" w:rsidRDefault="004D564E" w:rsidP="00FD56C4">
      <w:pPr>
        <w:spacing w:after="0" w:line="240" w:lineRule="auto"/>
        <w:jc w:val="both"/>
        <w:rPr>
          <w:b/>
          <w:i/>
          <w:iCs/>
          <w:sz w:val="22"/>
          <w:lang w:val="vi-VN"/>
        </w:rPr>
      </w:pPr>
      <w:r w:rsidRPr="00FE65CE">
        <w:rPr>
          <w:b/>
          <w:i/>
          <w:iCs/>
          <w:sz w:val="22"/>
          <w:lang w:val="vi-VN"/>
        </w:rPr>
        <w:lastRenderedPageBreak/>
        <w:t>2.2.1.4 T</w:t>
      </w:r>
      <w:r w:rsidR="00143EB0" w:rsidRPr="00FE65CE">
        <w:rPr>
          <w:b/>
          <w:i/>
          <w:iCs/>
          <w:sz w:val="22"/>
          <w:lang w:val="vi-VN"/>
        </w:rPr>
        <w:t>hể hiện sự tín nhiệm</w:t>
      </w:r>
      <w:r w:rsidR="00C51201">
        <w:rPr>
          <w:b/>
          <w:i/>
          <w:iCs/>
          <w:sz w:val="22"/>
          <w:lang w:val="vi-VN"/>
        </w:rPr>
        <w:t xml:space="preserve"> </w:t>
      </w:r>
      <w:r w:rsidR="00C51201">
        <w:rPr>
          <w:iCs/>
          <w:sz w:val="22"/>
          <w:lang w:val="vi-VN"/>
        </w:rPr>
        <w:t>b</w:t>
      </w:r>
      <w:r w:rsidR="00FE65CE" w:rsidRPr="005E3C4E">
        <w:rPr>
          <w:iCs/>
          <w:sz w:val="22"/>
          <w:lang w:val="vi-VN"/>
        </w:rPr>
        <w:t>ao gồm các đơn vị ngữ dụng:</w:t>
      </w:r>
      <w:r w:rsidR="00FE65CE">
        <w:rPr>
          <w:rFonts w:eastAsia="SimSun" w:cs="Times New Roman"/>
          <w:iCs/>
          <w:smallCaps/>
          <w:kern w:val="2"/>
          <w:sz w:val="22"/>
          <w:lang w:val="vi-VN" w:eastAsia="zh-CN"/>
        </w:rPr>
        <w:t xml:space="preserve"> </w:t>
      </w:r>
      <w:r w:rsidR="00FE65CE" w:rsidRPr="00FE65CE">
        <w:rPr>
          <w:rFonts w:eastAsia="SimSun" w:cs="Times New Roman"/>
          <w:iCs/>
          <w:smallCaps/>
          <w:kern w:val="2"/>
          <w:sz w:val="22"/>
          <w:lang w:val="vi-VN" w:eastAsia="zh-CN"/>
        </w:rPr>
        <w:t>đề cập sản phẩm hay dịch vụ kèm các từ chỉ thân tộc</w:t>
      </w:r>
      <w:r w:rsidR="00FE65CE">
        <w:rPr>
          <w:lang w:val="vi-VN"/>
        </w:rPr>
        <w:t xml:space="preserve">, </w:t>
      </w:r>
      <w:r w:rsidR="00FE65CE" w:rsidRPr="00FE65CE">
        <w:rPr>
          <w:rFonts w:eastAsia="SimSun" w:cs="Times New Roman"/>
          <w:iCs/>
          <w:smallCaps/>
          <w:kern w:val="2"/>
          <w:sz w:val="22"/>
          <w:lang w:val="vi-VN" w:eastAsia="zh-CN"/>
        </w:rPr>
        <w:t>đề cập sản phẩm hay dịch vụ cùng lược đồ tình bạn</w:t>
      </w:r>
      <w:r w:rsidR="00FE65CE">
        <w:rPr>
          <w:lang w:val="vi-VN"/>
        </w:rPr>
        <w:t xml:space="preserve">, </w:t>
      </w:r>
      <w:r w:rsidR="00FE65CE" w:rsidRPr="00FE65CE">
        <w:rPr>
          <w:rFonts w:eastAsia="SimSun" w:cs="Times New Roman"/>
          <w:iCs/>
          <w:smallCaps/>
          <w:kern w:val="2"/>
          <w:sz w:val="22"/>
          <w:lang w:val="vi-VN" w:eastAsia="zh-CN"/>
        </w:rPr>
        <w:t>đề cập sản phẩm hay dịch vụ cùng lược đồ tình yêu</w:t>
      </w:r>
      <w:r w:rsidR="00FE65CE">
        <w:rPr>
          <w:lang w:val="vi-VN"/>
        </w:rPr>
        <w:t>.</w:t>
      </w:r>
    </w:p>
    <w:p w14:paraId="1F2D1BCF" w14:textId="0FC1EA54" w:rsidR="00FE65CE" w:rsidRPr="00C51201" w:rsidRDefault="004D564E" w:rsidP="00FD56C4">
      <w:pPr>
        <w:spacing w:after="0" w:line="240" w:lineRule="auto"/>
        <w:jc w:val="both"/>
        <w:rPr>
          <w:b/>
          <w:i/>
          <w:iCs/>
          <w:sz w:val="22"/>
          <w:lang w:val="vi-VN"/>
        </w:rPr>
      </w:pPr>
      <w:r w:rsidRPr="00FE65CE">
        <w:rPr>
          <w:b/>
          <w:i/>
          <w:iCs/>
          <w:sz w:val="22"/>
          <w:lang w:val="vi-VN"/>
        </w:rPr>
        <w:t>2.2.1.5 T</w:t>
      </w:r>
      <w:r w:rsidR="00143EB0" w:rsidRPr="00FE65CE">
        <w:rPr>
          <w:b/>
          <w:i/>
          <w:iCs/>
          <w:sz w:val="22"/>
          <w:lang w:val="vi-VN"/>
        </w:rPr>
        <w:t xml:space="preserve">rình bày các phẩm chất nổi bật </w:t>
      </w:r>
      <w:r w:rsidR="00C51201">
        <w:rPr>
          <w:iCs/>
          <w:sz w:val="22"/>
          <w:lang w:val="vi-VN"/>
        </w:rPr>
        <w:t>b</w:t>
      </w:r>
      <w:r w:rsidR="00FE65CE" w:rsidRPr="005E3C4E">
        <w:rPr>
          <w:iCs/>
          <w:sz w:val="22"/>
          <w:lang w:val="vi-VN"/>
        </w:rPr>
        <w:t>ao gồm các đơn vị ngữ dụng:</w:t>
      </w:r>
      <w:r w:rsidR="00FE65CE">
        <w:rPr>
          <w:rFonts w:eastAsia="SimSun" w:cs="Times New Roman"/>
          <w:iCs/>
          <w:smallCaps/>
          <w:kern w:val="2"/>
          <w:sz w:val="22"/>
          <w:lang w:val="vi-VN" w:eastAsia="zh-CN"/>
        </w:rPr>
        <w:t xml:space="preserve"> </w:t>
      </w:r>
      <w:r w:rsidR="00FE65CE" w:rsidRPr="00FE65CE">
        <w:rPr>
          <w:rFonts w:eastAsia="SimSun" w:cs="Times New Roman"/>
          <w:iCs/>
          <w:smallCaps/>
          <w:kern w:val="2"/>
          <w:sz w:val="22"/>
          <w:lang w:val="vi-VN" w:eastAsia="zh-CN"/>
        </w:rPr>
        <w:t>đề cập sản phẩm hay dịch vụ kèm hiệu ứng tích cực</w:t>
      </w:r>
      <w:r w:rsidR="00FE65CE">
        <w:rPr>
          <w:lang w:val="vi-VN"/>
        </w:rPr>
        <w:t xml:space="preserve">, </w:t>
      </w:r>
      <w:r w:rsidR="00FE65CE" w:rsidRPr="00FE65CE">
        <w:rPr>
          <w:rFonts w:eastAsia="SimSun" w:cs="Times New Roman"/>
          <w:iCs/>
          <w:smallCaps/>
          <w:kern w:val="2"/>
          <w:sz w:val="22"/>
          <w:lang w:val="vi-VN" w:eastAsia="zh-CN"/>
        </w:rPr>
        <w:t>đề cập sản phẩm hay dịch vụ kèm sự tiện lợi</w:t>
      </w:r>
      <w:r w:rsidR="00FE65CE">
        <w:rPr>
          <w:lang w:val="vi-VN"/>
        </w:rPr>
        <w:t xml:space="preserve">, </w:t>
      </w:r>
      <w:r w:rsidR="00FE65CE" w:rsidRPr="00FE65CE">
        <w:rPr>
          <w:rFonts w:eastAsia="SimSun" w:cs="Times New Roman"/>
          <w:iCs/>
          <w:smallCaps/>
          <w:kern w:val="2"/>
          <w:sz w:val="22"/>
          <w:lang w:val="vi-VN" w:eastAsia="zh-CN"/>
        </w:rPr>
        <w:t>đề cập sản phẩm hay dịch vụ kèm phầm chất đạo đức</w:t>
      </w:r>
      <w:r w:rsidR="00FE65CE">
        <w:rPr>
          <w:lang w:val="vi-VN"/>
        </w:rPr>
        <w:t xml:space="preserve">, </w:t>
      </w:r>
      <w:r w:rsidR="00FE65CE" w:rsidRPr="00FE65CE">
        <w:rPr>
          <w:rFonts w:eastAsia="SimSun" w:cs="Times New Roman"/>
          <w:iCs/>
          <w:smallCaps/>
          <w:kern w:val="2"/>
          <w:sz w:val="22"/>
          <w:lang w:val="vi-VN" w:eastAsia="zh-CN"/>
        </w:rPr>
        <w:t>đề cập sản phẩm hay dịch vụ kèm phẩm chất tự nhiên</w:t>
      </w:r>
      <w:r w:rsidR="00FE65CE">
        <w:rPr>
          <w:lang w:val="vi-VN"/>
        </w:rPr>
        <w:t xml:space="preserve">, </w:t>
      </w:r>
      <w:r w:rsidR="00FE65CE" w:rsidRPr="00FE65CE">
        <w:rPr>
          <w:rFonts w:eastAsia="SimSun" w:cs="Times New Roman"/>
          <w:iCs/>
          <w:smallCaps/>
          <w:kern w:val="2"/>
          <w:sz w:val="22"/>
          <w:lang w:val="vi-VN" w:eastAsia="zh-CN"/>
        </w:rPr>
        <w:t>đề cập sản phẩm hay dịch vụ kèm phẩm chất vượt trội</w:t>
      </w:r>
      <w:r w:rsidR="00FE65CE">
        <w:rPr>
          <w:lang w:val="vi-VN"/>
        </w:rPr>
        <w:t xml:space="preserve">, </w:t>
      </w:r>
      <w:r w:rsidR="00FE65CE" w:rsidRPr="00FE65CE">
        <w:rPr>
          <w:rFonts w:eastAsia="SimSun" w:cs="Times New Roman"/>
          <w:iCs/>
          <w:smallCaps/>
          <w:kern w:val="2"/>
          <w:sz w:val="22"/>
          <w:lang w:val="vi-VN" w:eastAsia="zh-CN"/>
        </w:rPr>
        <w:t>đề cập sản phẩm</w:t>
      </w:r>
      <w:r w:rsidR="00FE65CE">
        <w:rPr>
          <w:rFonts w:eastAsia="SimSun" w:cs="Times New Roman"/>
          <w:iCs/>
          <w:smallCaps/>
          <w:kern w:val="2"/>
          <w:sz w:val="22"/>
          <w:lang w:val="vi-VN" w:eastAsia="zh-CN"/>
        </w:rPr>
        <w:t>/</w:t>
      </w:r>
      <w:r w:rsidR="00FE65CE" w:rsidRPr="00FE65CE">
        <w:rPr>
          <w:rFonts w:eastAsia="SimSun" w:cs="Times New Roman"/>
          <w:iCs/>
          <w:smallCaps/>
          <w:kern w:val="2"/>
          <w:sz w:val="22"/>
          <w:lang w:val="vi-VN" w:eastAsia="zh-CN"/>
        </w:rPr>
        <w:t>dịch vụ hay lý do kèm ưu đãi hấp dẫn</w:t>
      </w:r>
      <w:r w:rsidR="00FE65CE">
        <w:rPr>
          <w:lang w:val="vi-VN"/>
        </w:rPr>
        <w:t>.</w:t>
      </w:r>
    </w:p>
    <w:p w14:paraId="32DCF062" w14:textId="6247EDFE" w:rsidR="003C05E5" w:rsidRPr="009F59B0" w:rsidRDefault="003C05E5" w:rsidP="00FD56C4">
      <w:pPr>
        <w:spacing w:after="0" w:line="240" w:lineRule="auto"/>
        <w:jc w:val="both"/>
        <w:rPr>
          <w:b/>
          <w:bCs/>
          <w:iCs/>
          <w:sz w:val="22"/>
          <w:lang w:val="vi-VN"/>
        </w:rPr>
      </w:pPr>
      <w:bookmarkStart w:id="48" w:name="_Toc164162994"/>
      <w:r w:rsidRPr="009F59B0">
        <w:rPr>
          <w:b/>
          <w:bCs/>
          <w:iCs/>
          <w:sz w:val="22"/>
          <w:lang w:val="vi-VN"/>
        </w:rPr>
        <w:t>2.3 TƯƠNG ĐỒNG VÀ DỊ BIỆT VỀ LƯỢC ĐỒ VĂN HÓA</w:t>
      </w:r>
      <w:bookmarkEnd w:id="48"/>
    </w:p>
    <w:p w14:paraId="28000B82" w14:textId="77777777" w:rsidR="003C05E5" w:rsidRPr="009F59B0" w:rsidRDefault="003C05E5" w:rsidP="00FD56C4">
      <w:pPr>
        <w:spacing w:after="0" w:line="240" w:lineRule="auto"/>
        <w:jc w:val="both"/>
        <w:rPr>
          <w:b/>
          <w:bCs/>
          <w:iCs/>
          <w:sz w:val="22"/>
          <w:lang w:val="vi-VN"/>
        </w:rPr>
      </w:pPr>
      <w:bookmarkStart w:id="49" w:name="_Toc164162995"/>
      <w:r w:rsidRPr="009F59B0">
        <w:rPr>
          <w:b/>
          <w:bCs/>
          <w:iCs/>
          <w:sz w:val="22"/>
          <w:lang w:val="vi-VN"/>
        </w:rPr>
        <w:t>2.3.1 Các điểm tương đồng trong các lược đồ văn hóa ngữ dụng</w:t>
      </w:r>
      <w:bookmarkEnd w:id="49"/>
    </w:p>
    <w:p w14:paraId="24C640F6" w14:textId="77777777" w:rsidR="003C05E5" w:rsidRPr="009F59B0" w:rsidRDefault="003C05E5" w:rsidP="00FD56C4">
      <w:pPr>
        <w:spacing w:after="0" w:line="240" w:lineRule="auto"/>
        <w:jc w:val="both"/>
        <w:rPr>
          <w:b/>
          <w:bCs/>
          <w:i/>
          <w:iCs/>
          <w:sz w:val="22"/>
          <w:lang w:val="vi-VN"/>
        </w:rPr>
      </w:pPr>
      <w:bookmarkStart w:id="50" w:name="_Toc164162996"/>
      <w:r w:rsidRPr="009F59B0">
        <w:rPr>
          <w:b/>
          <w:bCs/>
          <w:i/>
          <w:iCs/>
          <w:sz w:val="22"/>
          <w:lang w:val="vi-VN"/>
        </w:rPr>
        <w:t>2.3.1.1 Sự tương đồng trong các khối ngữ dụng của ngôn ngữ biển báo</w:t>
      </w:r>
      <w:bookmarkEnd w:id="50"/>
    </w:p>
    <w:p w14:paraId="6D0D6090" w14:textId="373C3DFB" w:rsidR="003C05E5" w:rsidRPr="009F59B0" w:rsidRDefault="003C05E5" w:rsidP="00FD56C4">
      <w:pPr>
        <w:spacing w:after="0" w:line="240" w:lineRule="auto"/>
        <w:jc w:val="both"/>
        <w:rPr>
          <w:bCs/>
          <w:iCs/>
          <w:sz w:val="22"/>
          <w:lang w:val="vi-VN"/>
        </w:rPr>
      </w:pPr>
      <w:r w:rsidRPr="009F59B0">
        <w:rPr>
          <w:bCs/>
          <w:iCs/>
          <w:sz w:val="22"/>
          <w:lang w:val="vi-VN"/>
        </w:rPr>
        <w:t xml:space="preserve">Biển báo tiếng Anh và tiếng Việt phản ánh lược đồ văn hóa ngữ dụng </w:t>
      </w:r>
      <w:r w:rsidRPr="00643DB8">
        <w:rPr>
          <w:bCs/>
          <w:iCs/>
          <w:smallCaps/>
          <w:sz w:val="22"/>
          <w:lang w:val="vi-VN"/>
        </w:rPr>
        <w:t>chỉ dẫn, nhắc nhở, bắt buộc</w:t>
      </w:r>
      <w:r w:rsidRPr="009F59B0">
        <w:rPr>
          <w:bCs/>
          <w:iCs/>
          <w:sz w:val="22"/>
          <w:lang w:val="vi-VN"/>
        </w:rPr>
        <w:t xml:space="preserve"> thông qua các hành động/sự kiện ngôn từ gắn với các đơn vị ngữ dụng tương đương nhau về văn hóa, cách mã hóa và mức độ hoạt hóa như: </w:t>
      </w:r>
      <w:r w:rsidRPr="009F59B0">
        <w:rPr>
          <w:bCs/>
          <w:iCs/>
          <w:smallCaps/>
          <w:sz w:val="22"/>
          <w:lang w:val="vi-VN"/>
        </w:rPr>
        <w:t>định danh với tác tử nhận diện, mô tả cách sử dụng, chào đón, lời cám ơn, thông tin liên lạc, sự bất tiện, lời xin lỗi, thời đoạn, bảo trì, trạng thái giám sát, nguy hiểm, lời đề nghị</w:t>
      </w:r>
      <w:r w:rsidRPr="009F59B0">
        <w:rPr>
          <w:bCs/>
          <w:iCs/>
          <w:sz w:val="22"/>
          <w:lang w:val="vi-VN"/>
        </w:rPr>
        <w:t xml:space="preserve">. Các đơn vị ngữ dụng trong biển báo tiếng Anh và tiếng Việt đều có nhiều xu hướng vận dụng kết hợp linh hoạt. Xét về cách mã hóa, nhiều thành phần cấu trúc của đơn vị ngữ dụng được biểu đạt cụ thể bằng những từ vựng phản ánh các ý niệm hóa văn hóa giống nhau như các ý niệm </w:t>
      </w:r>
      <w:r w:rsidRPr="009F59B0">
        <w:rPr>
          <w:bCs/>
          <w:iCs/>
          <w:smallCaps/>
          <w:sz w:val="22"/>
          <w:lang w:val="vi-VN"/>
        </w:rPr>
        <w:t>điểm đến, địa điểm nguồn</w:t>
      </w:r>
      <w:r w:rsidR="006701C4" w:rsidRPr="009F59B0">
        <w:rPr>
          <w:bCs/>
          <w:iCs/>
          <w:sz w:val="22"/>
          <w:lang w:val="vi-VN"/>
        </w:rPr>
        <w:t xml:space="preserve">, </w:t>
      </w:r>
      <w:r w:rsidRPr="009F59B0">
        <w:rPr>
          <w:bCs/>
          <w:iCs/>
          <w:sz w:val="22"/>
          <w:lang w:val="vi-VN"/>
        </w:rPr>
        <w:t xml:space="preserve">biện pháp </w:t>
      </w:r>
      <w:r w:rsidR="00643DB8">
        <w:rPr>
          <w:bCs/>
          <w:sz w:val="22"/>
          <w:lang w:val="vi-VN"/>
        </w:rPr>
        <w:t>“</w:t>
      </w:r>
      <w:r w:rsidRPr="00643DB8">
        <w:rPr>
          <w:bCs/>
          <w:sz w:val="22"/>
          <w:lang w:val="vi-VN"/>
        </w:rPr>
        <w:t>hoán dụ</w:t>
      </w:r>
      <w:r w:rsidR="00643DB8">
        <w:rPr>
          <w:bCs/>
          <w:sz w:val="22"/>
          <w:lang w:val="vi-VN"/>
        </w:rPr>
        <w:t>”</w:t>
      </w:r>
      <w:r w:rsidRPr="009F59B0">
        <w:rPr>
          <w:bCs/>
          <w:iCs/>
          <w:sz w:val="22"/>
          <w:lang w:val="vi-VN"/>
        </w:rPr>
        <w:t xml:space="preserve"> (</w:t>
      </w:r>
      <w:r w:rsidRPr="00643DB8">
        <w:rPr>
          <w:bCs/>
          <w:iCs/>
          <w:smallCaps/>
          <w:sz w:val="22"/>
          <w:lang w:val="vi-VN"/>
        </w:rPr>
        <w:t>địa điểm thay cho con người</w:t>
      </w:r>
      <w:r w:rsidRPr="009F59B0">
        <w:rPr>
          <w:bCs/>
          <w:iCs/>
          <w:sz w:val="22"/>
          <w:lang w:val="vi-VN"/>
        </w:rPr>
        <w:t>)</w:t>
      </w:r>
      <w:r w:rsidR="006701C4" w:rsidRPr="009F59B0">
        <w:rPr>
          <w:bCs/>
          <w:iCs/>
          <w:sz w:val="22"/>
          <w:lang w:val="vi-VN"/>
        </w:rPr>
        <w:t>,</w:t>
      </w:r>
      <w:r w:rsidRPr="009F59B0">
        <w:rPr>
          <w:bCs/>
          <w:iCs/>
          <w:sz w:val="22"/>
          <w:lang w:val="vi-VN"/>
        </w:rPr>
        <w:t xml:space="preserve"> </w:t>
      </w:r>
      <w:r w:rsidR="006701C4" w:rsidRPr="009F59B0">
        <w:rPr>
          <w:bCs/>
          <w:iCs/>
          <w:sz w:val="22"/>
          <w:lang w:val="vi-VN"/>
        </w:rPr>
        <w:t>b</w:t>
      </w:r>
      <w:r w:rsidRPr="009F59B0">
        <w:rPr>
          <w:bCs/>
          <w:iCs/>
          <w:sz w:val="22"/>
          <w:lang w:val="vi-VN"/>
        </w:rPr>
        <w:t xml:space="preserve">iện pháp “dùng từ ngữ lịch sự”. </w:t>
      </w:r>
    </w:p>
    <w:p w14:paraId="4D1B74CD" w14:textId="77777777" w:rsidR="003C05E5" w:rsidRPr="009F59B0" w:rsidRDefault="003C05E5" w:rsidP="00FD56C4">
      <w:pPr>
        <w:spacing w:after="0" w:line="240" w:lineRule="auto"/>
        <w:jc w:val="both"/>
        <w:rPr>
          <w:b/>
          <w:bCs/>
          <w:i/>
          <w:iCs/>
          <w:sz w:val="22"/>
          <w:lang w:val="vi-VN"/>
        </w:rPr>
      </w:pPr>
      <w:bookmarkStart w:id="51" w:name="_Toc164162997"/>
      <w:r w:rsidRPr="009F59B0">
        <w:rPr>
          <w:b/>
          <w:bCs/>
          <w:i/>
          <w:iCs/>
          <w:sz w:val="22"/>
          <w:lang w:val="vi-VN"/>
        </w:rPr>
        <w:t>2.3.1.2 Sự tương đồng trong các khối ngữ dụng của ngôn ngữ biển thương mại</w:t>
      </w:r>
      <w:bookmarkEnd w:id="51"/>
    </w:p>
    <w:p w14:paraId="315CB2B7" w14:textId="55CB2ACC" w:rsidR="003C05E5" w:rsidRPr="009F59B0" w:rsidRDefault="003C05E5" w:rsidP="00FD56C4">
      <w:pPr>
        <w:spacing w:after="0" w:line="240" w:lineRule="auto"/>
        <w:jc w:val="both"/>
        <w:rPr>
          <w:bCs/>
          <w:iCs/>
          <w:sz w:val="22"/>
          <w:lang w:val="vi-VN"/>
        </w:rPr>
      </w:pPr>
      <w:r w:rsidRPr="009F59B0">
        <w:rPr>
          <w:bCs/>
          <w:iCs/>
          <w:sz w:val="22"/>
          <w:lang w:val="vi-VN"/>
        </w:rPr>
        <w:t xml:space="preserve">Các ý niệm hóa văn hóa đằng sau các hành động ngữ dụng trong tiếng Anh và tiếng Việt đều bắt nguồn từ một số tri nhận văn hóa khá giống nhau về hành động </w:t>
      </w:r>
      <w:r w:rsidRPr="009F59B0">
        <w:rPr>
          <w:bCs/>
          <w:iCs/>
          <w:smallCaps/>
          <w:sz w:val="22"/>
          <w:lang w:val="vi-VN"/>
        </w:rPr>
        <w:t>trưng bày, sự liên hệ, khách hàng, thương hiệu, địa danh, tình cảm, hiệu ứng tích cực, sự tiện lợi</w:t>
      </w:r>
      <w:r w:rsidR="00912F37" w:rsidRPr="009F59B0">
        <w:rPr>
          <w:bCs/>
          <w:iCs/>
          <w:smallCaps/>
          <w:sz w:val="22"/>
          <w:lang w:val="vi-VN"/>
        </w:rPr>
        <w:t>,</w:t>
      </w:r>
      <w:r w:rsidRPr="009F59B0">
        <w:rPr>
          <w:bCs/>
          <w:iCs/>
          <w:smallCaps/>
          <w:sz w:val="22"/>
          <w:lang w:val="vi-VN"/>
        </w:rPr>
        <w:t xml:space="preserve"> sự vượt trội</w:t>
      </w:r>
      <w:r w:rsidRPr="009F59B0">
        <w:rPr>
          <w:bCs/>
          <w:iCs/>
          <w:sz w:val="22"/>
          <w:lang w:val="vi-VN"/>
        </w:rPr>
        <w:t xml:space="preserve">.  </w:t>
      </w:r>
    </w:p>
    <w:p w14:paraId="5A42CAB8" w14:textId="77777777" w:rsidR="00912F37" w:rsidRPr="009F59B0" w:rsidRDefault="00912F37" w:rsidP="00FD56C4">
      <w:pPr>
        <w:spacing w:after="0" w:line="240" w:lineRule="auto"/>
        <w:jc w:val="both"/>
        <w:rPr>
          <w:b/>
          <w:bCs/>
          <w:iCs/>
          <w:sz w:val="22"/>
          <w:lang w:val="vi-VN"/>
        </w:rPr>
      </w:pPr>
      <w:bookmarkStart w:id="52" w:name="_Toc164162998"/>
      <w:r w:rsidRPr="009F59B0">
        <w:rPr>
          <w:b/>
          <w:bCs/>
          <w:iCs/>
          <w:sz w:val="22"/>
          <w:lang w:val="vi-VN"/>
        </w:rPr>
        <w:t>2.3.2 Các điểm dị biệt trong các lược đồ văn hóa ngữ dụng</w:t>
      </w:r>
      <w:bookmarkEnd w:id="52"/>
    </w:p>
    <w:p w14:paraId="4F67D114" w14:textId="77777777" w:rsidR="00912F37" w:rsidRPr="009F59B0" w:rsidRDefault="00912F37" w:rsidP="00FD56C4">
      <w:pPr>
        <w:spacing w:after="0" w:line="240" w:lineRule="auto"/>
        <w:jc w:val="both"/>
        <w:rPr>
          <w:b/>
          <w:bCs/>
          <w:i/>
          <w:iCs/>
          <w:sz w:val="22"/>
          <w:lang w:val="vi-VN"/>
        </w:rPr>
      </w:pPr>
      <w:bookmarkStart w:id="53" w:name="_Toc164162999"/>
      <w:r w:rsidRPr="009F59B0">
        <w:rPr>
          <w:b/>
          <w:bCs/>
          <w:i/>
          <w:iCs/>
          <w:sz w:val="22"/>
          <w:lang w:val="vi-VN"/>
        </w:rPr>
        <w:t>2.3.2.1 Sự dị biệt trong các khối ngữ dụng của ngôn ngữ biển báo</w:t>
      </w:r>
      <w:bookmarkEnd w:id="53"/>
    </w:p>
    <w:p w14:paraId="74DCE633" w14:textId="077FC5EF" w:rsidR="006469D6" w:rsidRPr="006469D6" w:rsidRDefault="006469D6" w:rsidP="00643DB8">
      <w:pPr>
        <w:spacing w:after="0" w:line="240" w:lineRule="auto"/>
        <w:ind w:firstLine="284"/>
        <w:jc w:val="both"/>
        <w:rPr>
          <w:rFonts w:cs="Times New Roman"/>
          <w:sz w:val="22"/>
          <w:lang w:val="vi-VN"/>
        </w:rPr>
      </w:pPr>
      <w:r w:rsidRPr="006469D6">
        <w:rPr>
          <w:rFonts w:cs="Times New Roman"/>
          <w:sz w:val="22"/>
          <w:lang w:val="vi-VN"/>
        </w:rPr>
        <w:t xml:space="preserve">(i) </w:t>
      </w:r>
      <w:r>
        <w:rPr>
          <w:rFonts w:cs="Times New Roman"/>
          <w:sz w:val="22"/>
          <w:lang w:val="vi-VN"/>
        </w:rPr>
        <w:t>T</w:t>
      </w:r>
      <w:r w:rsidRPr="006469D6">
        <w:rPr>
          <w:rFonts w:cs="Times New Roman"/>
          <w:sz w:val="22"/>
          <w:lang w:val="vi-VN"/>
        </w:rPr>
        <w:t xml:space="preserve">rong nhiều trường hợp, đối tượng được gọi tên trong tiếng Anh hướng vào </w:t>
      </w:r>
      <w:r w:rsidRPr="006469D6">
        <w:rPr>
          <w:rFonts w:cs="Times New Roman"/>
          <w:iCs/>
          <w:smallCaps/>
          <w:sz w:val="22"/>
          <w:lang w:val="vi-VN"/>
        </w:rPr>
        <w:t>sự vật</w:t>
      </w:r>
      <w:r w:rsidRPr="006469D6">
        <w:rPr>
          <w:rFonts w:cs="Times New Roman"/>
          <w:sz w:val="22"/>
          <w:lang w:val="vi-VN"/>
        </w:rPr>
        <w:t xml:space="preserve"> có liên quan, còn trong tiếng Việt thì hướng vào </w:t>
      </w:r>
      <w:r w:rsidRPr="006469D6">
        <w:rPr>
          <w:rFonts w:cs="Times New Roman"/>
          <w:iCs/>
          <w:smallCaps/>
          <w:sz w:val="22"/>
          <w:lang w:val="vi-VN"/>
        </w:rPr>
        <w:t>chức năng</w:t>
      </w:r>
      <w:r w:rsidRPr="006469D6">
        <w:rPr>
          <w:rFonts w:cs="Times New Roman"/>
          <w:sz w:val="22"/>
          <w:lang w:val="vi-VN"/>
        </w:rPr>
        <w:t xml:space="preserve"> có liên quan; </w:t>
      </w:r>
    </w:p>
    <w:p w14:paraId="5978204C" w14:textId="4E7DA15D" w:rsidR="006469D6" w:rsidRPr="006469D6" w:rsidRDefault="006469D6" w:rsidP="00643DB8">
      <w:pPr>
        <w:spacing w:after="0" w:line="240" w:lineRule="auto"/>
        <w:ind w:firstLine="284"/>
        <w:jc w:val="both"/>
        <w:rPr>
          <w:rFonts w:cs="Times New Roman"/>
          <w:sz w:val="22"/>
          <w:lang w:val="vi-VN"/>
        </w:rPr>
      </w:pPr>
      <w:r w:rsidRPr="006469D6">
        <w:rPr>
          <w:rFonts w:cs="Times New Roman"/>
          <w:sz w:val="22"/>
          <w:lang w:val="vi-VN"/>
        </w:rPr>
        <w:t>(ii) Sự kết hợp các yếu tố ngữ nghĩa, ngữ dụng khác nhau ở một số đơn vị</w:t>
      </w:r>
      <w:r w:rsidRPr="006469D6">
        <w:rPr>
          <w:rFonts w:cs="Times New Roman"/>
          <w:iCs/>
          <w:smallCaps/>
          <w:sz w:val="22"/>
          <w:lang w:val="vi-VN"/>
        </w:rPr>
        <w:t xml:space="preserve">, </w:t>
      </w:r>
      <w:r w:rsidRPr="006469D6">
        <w:rPr>
          <w:rFonts w:cs="Times New Roman"/>
          <w:iCs/>
          <w:sz w:val="22"/>
          <w:lang w:val="vi-VN"/>
        </w:rPr>
        <w:t>chẳng hạn,</w:t>
      </w:r>
      <w:r w:rsidRPr="006469D6">
        <w:rPr>
          <w:rFonts w:cs="Times New Roman"/>
          <w:iCs/>
          <w:smallCaps/>
          <w:sz w:val="22"/>
          <w:lang w:val="vi-VN"/>
        </w:rPr>
        <w:t xml:space="preserve"> trạng thái</w:t>
      </w:r>
      <w:r w:rsidRPr="006469D6">
        <w:rPr>
          <w:rFonts w:cs="Times New Roman"/>
          <w:sz w:val="22"/>
          <w:lang w:val="vi-VN"/>
        </w:rPr>
        <w:t xml:space="preserve"> gắn với </w:t>
      </w:r>
      <w:r w:rsidRPr="006469D6">
        <w:rPr>
          <w:rFonts w:cs="Times New Roman"/>
          <w:smallCaps/>
          <w:sz w:val="22"/>
          <w:lang w:val="vi-VN"/>
        </w:rPr>
        <w:t>sự vật</w:t>
      </w:r>
      <w:r w:rsidRPr="006469D6">
        <w:rPr>
          <w:rFonts w:cs="Times New Roman"/>
          <w:sz w:val="22"/>
          <w:lang w:val="vi-VN"/>
        </w:rPr>
        <w:t xml:space="preserve"> thường xuyên hơn trong biển báo tiếng Việt;</w:t>
      </w:r>
      <w:r w:rsidRPr="006469D6">
        <w:rPr>
          <w:rFonts w:cs="Times New Roman"/>
          <w:iCs/>
          <w:smallCaps/>
          <w:sz w:val="22"/>
          <w:lang w:val="vi-VN"/>
        </w:rPr>
        <w:t xml:space="preserve"> đi đường thuận lợi</w:t>
      </w:r>
      <w:r w:rsidRPr="006469D6">
        <w:rPr>
          <w:rFonts w:cs="Times New Roman"/>
          <w:sz w:val="22"/>
          <w:lang w:val="vi-VN"/>
        </w:rPr>
        <w:t xml:space="preserve"> gắn với </w:t>
      </w:r>
      <w:r w:rsidRPr="006469D6">
        <w:rPr>
          <w:rFonts w:cs="Times New Roman"/>
          <w:smallCaps/>
          <w:sz w:val="22"/>
          <w:lang w:val="vi-VN"/>
        </w:rPr>
        <w:t>nhắc nhở, yêu cầu</w:t>
      </w:r>
      <w:r w:rsidRPr="006469D6">
        <w:rPr>
          <w:rFonts w:cs="Times New Roman"/>
          <w:sz w:val="22"/>
          <w:lang w:val="vi-VN"/>
        </w:rPr>
        <w:t xml:space="preserve"> trong tiếng Anh, nhưng gắn với </w:t>
      </w:r>
      <w:r w:rsidRPr="006469D6">
        <w:rPr>
          <w:rFonts w:cs="Times New Roman"/>
          <w:smallCaps/>
          <w:sz w:val="22"/>
          <w:lang w:val="vi-VN"/>
        </w:rPr>
        <w:t>chia tay</w:t>
      </w:r>
      <w:r w:rsidRPr="006469D6">
        <w:rPr>
          <w:rFonts w:cs="Times New Roman"/>
          <w:sz w:val="22"/>
          <w:lang w:val="vi-VN"/>
        </w:rPr>
        <w:t xml:space="preserve"> trong tiếng Việt; </w:t>
      </w:r>
      <w:r w:rsidRPr="006469D6">
        <w:rPr>
          <w:rFonts w:cs="Times New Roman"/>
          <w:smallCaps/>
          <w:sz w:val="22"/>
          <w:lang w:val="vi-VN"/>
        </w:rPr>
        <w:t>mong muốn gặp lại</w:t>
      </w:r>
      <w:r w:rsidRPr="006469D6">
        <w:rPr>
          <w:rFonts w:cs="Times New Roman"/>
          <w:sz w:val="22"/>
          <w:lang w:val="vi-VN"/>
        </w:rPr>
        <w:t xml:space="preserve"> </w:t>
      </w:r>
      <w:r w:rsidRPr="006469D6">
        <w:rPr>
          <w:rFonts w:cs="Times New Roman"/>
          <w:sz w:val="22"/>
          <w:lang w:val="vi-VN"/>
        </w:rPr>
        <w:lastRenderedPageBreak/>
        <w:t xml:space="preserve">là đơn vị phụ thuộc trong biển báo tiếng Anh nhưng là đơn vị độc lập trong biển báo tiếng Việt; </w:t>
      </w:r>
      <w:r w:rsidRPr="006469D6">
        <w:rPr>
          <w:rFonts w:cs="Times New Roman"/>
          <w:smallCaps/>
          <w:sz w:val="22"/>
          <w:lang w:val="vi-VN"/>
        </w:rPr>
        <w:t>xin lỗi</w:t>
      </w:r>
      <w:r w:rsidRPr="006469D6">
        <w:rPr>
          <w:rFonts w:cs="Times New Roman"/>
          <w:sz w:val="22"/>
          <w:lang w:val="vi-VN"/>
        </w:rPr>
        <w:t xml:space="preserve"> và </w:t>
      </w:r>
      <w:r w:rsidRPr="006469D6">
        <w:rPr>
          <w:rFonts w:cs="Times New Roman"/>
          <w:smallCaps/>
          <w:sz w:val="22"/>
          <w:lang w:val="vi-VN"/>
        </w:rPr>
        <w:t>xin thông cảm</w:t>
      </w:r>
      <w:r w:rsidRPr="006469D6">
        <w:rPr>
          <w:rFonts w:cs="Times New Roman"/>
          <w:sz w:val="22"/>
          <w:lang w:val="vi-VN"/>
        </w:rPr>
        <w:t xml:space="preserve"> hay đi liền với nhau trong biển báo tiếng Việt nhưng hiếm khi kết hợp với nhau trong biển báo tiếng Anh; </w:t>
      </w:r>
      <w:r w:rsidRPr="006469D6">
        <w:rPr>
          <w:rFonts w:cs="Times New Roman"/>
          <w:smallCaps/>
          <w:sz w:val="22"/>
          <w:lang w:val="vi-VN"/>
        </w:rPr>
        <w:t>tai nạn giao thông</w:t>
      </w:r>
      <w:r w:rsidRPr="006469D6">
        <w:rPr>
          <w:rFonts w:cs="Times New Roman"/>
          <w:sz w:val="22"/>
          <w:lang w:val="vi-VN"/>
        </w:rPr>
        <w:t xml:space="preserve"> thường gắn với hành động </w:t>
      </w:r>
      <w:r w:rsidRPr="006469D6">
        <w:rPr>
          <w:rFonts w:cs="Times New Roman"/>
          <w:smallCaps/>
          <w:sz w:val="22"/>
          <w:lang w:val="vi-VN"/>
        </w:rPr>
        <w:t>tưởng nhớ</w:t>
      </w:r>
      <w:r w:rsidRPr="006469D6">
        <w:rPr>
          <w:rFonts w:cs="Times New Roman"/>
          <w:sz w:val="22"/>
          <w:lang w:val="vi-VN"/>
        </w:rPr>
        <w:t xml:space="preserve"> và nhắc nhở </w:t>
      </w:r>
      <w:r w:rsidRPr="006469D6">
        <w:rPr>
          <w:rFonts w:cs="Times New Roman"/>
          <w:smallCaps/>
          <w:sz w:val="22"/>
          <w:lang w:val="vi-VN"/>
        </w:rPr>
        <w:t>lái xe cẩn thận</w:t>
      </w:r>
      <w:r w:rsidRPr="006469D6">
        <w:rPr>
          <w:rFonts w:cs="Times New Roman"/>
          <w:sz w:val="22"/>
          <w:lang w:val="vi-VN"/>
        </w:rPr>
        <w:t xml:space="preserve"> trong biển báo tiếng Anh nhưng thường gắn với </w:t>
      </w:r>
      <w:r w:rsidRPr="006469D6">
        <w:rPr>
          <w:rFonts w:cs="Times New Roman"/>
          <w:smallCaps/>
          <w:sz w:val="22"/>
          <w:lang w:val="vi-VN"/>
        </w:rPr>
        <w:t>số lượng thương vong</w:t>
      </w:r>
      <w:r w:rsidRPr="006469D6">
        <w:rPr>
          <w:rFonts w:cs="Times New Roman"/>
          <w:sz w:val="22"/>
          <w:lang w:val="vi-VN"/>
        </w:rPr>
        <w:t xml:space="preserve"> trong biển báo tiếng Việt; các đơn vị </w:t>
      </w:r>
      <w:r w:rsidRPr="006469D6">
        <w:rPr>
          <w:rFonts w:cs="Times New Roman"/>
          <w:smallCaps/>
          <w:sz w:val="22"/>
          <w:lang w:val="vi-VN"/>
        </w:rPr>
        <w:t>mệnh lệnh</w:t>
      </w:r>
      <w:r w:rsidRPr="006469D6">
        <w:rPr>
          <w:rFonts w:cs="Times New Roman"/>
          <w:sz w:val="22"/>
          <w:lang w:val="vi-VN"/>
        </w:rPr>
        <w:t xml:space="preserve"> hay </w:t>
      </w:r>
      <w:r w:rsidRPr="006469D6">
        <w:rPr>
          <w:rFonts w:cs="Times New Roman"/>
          <w:smallCaps/>
          <w:sz w:val="22"/>
          <w:lang w:val="vi-VN"/>
        </w:rPr>
        <w:t>cấm</w:t>
      </w:r>
      <w:r w:rsidRPr="006469D6">
        <w:rPr>
          <w:rFonts w:cs="Times New Roman"/>
          <w:sz w:val="22"/>
          <w:lang w:val="vi-VN"/>
        </w:rPr>
        <w:t xml:space="preserve"> trong biển báo tiếng Anh thường gắn với lược đồ </w:t>
      </w:r>
      <w:r w:rsidRPr="006469D6">
        <w:rPr>
          <w:rFonts w:cs="Times New Roman"/>
          <w:smallCaps/>
          <w:sz w:val="22"/>
          <w:lang w:val="vi-VN"/>
        </w:rPr>
        <w:t>nguy hiểm</w:t>
      </w:r>
      <w:r w:rsidRPr="006469D6">
        <w:rPr>
          <w:rFonts w:cs="Times New Roman"/>
          <w:sz w:val="22"/>
          <w:lang w:val="vi-VN"/>
        </w:rPr>
        <w:t xml:space="preserve"> hay </w:t>
      </w:r>
      <w:r w:rsidRPr="006469D6">
        <w:rPr>
          <w:rFonts w:cs="Times New Roman"/>
          <w:smallCaps/>
          <w:sz w:val="22"/>
          <w:lang w:val="vi-VN"/>
        </w:rPr>
        <w:t>pháp luật</w:t>
      </w:r>
      <w:r w:rsidRPr="006469D6">
        <w:rPr>
          <w:rFonts w:cs="Times New Roman"/>
          <w:sz w:val="22"/>
          <w:lang w:val="vi-VN"/>
        </w:rPr>
        <w:t xml:space="preserve">, nhưng trong biển báo tiếng Việt thường gắn với cả lược đồ </w:t>
      </w:r>
      <w:r w:rsidRPr="006469D6">
        <w:rPr>
          <w:rFonts w:cs="Times New Roman"/>
          <w:smallCaps/>
          <w:sz w:val="22"/>
          <w:lang w:val="vi-VN"/>
        </w:rPr>
        <w:t>đạo đức</w:t>
      </w:r>
      <w:r w:rsidRPr="006469D6">
        <w:rPr>
          <w:rFonts w:cs="Times New Roman"/>
          <w:sz w:val="22"/>
          <w:lang w:val="vi-VN"/>
        </w:rPr>
        <w:t xml:space="preserve"> và </w:t>
      </w:r>
      <w:r w:rsidRPr="006469D6">
        <w:rPr>
          <w:rFonts w:cs="Times New Roman"/>
          <w:smallCaps/>
          <w:sz w:val="22"/>
          <w:lang w:val="vi-VN"/>
        </w:rPr>
        <w:t>chính quyền địa phương</w:t>
      </w:r>
      <w:r w:rsidRPr="006469D6">
        <w:rPr>
          <w:rFonts w:cs="Times New Roman"/>
          <w:sz w:val="22"/>
          <w:lang w:val="vi-VN"/>
        </w:rPr>
        <w:t>.</w:t>
      </w:r>
    </w:p>
    <w:p w14:paraId="7C10E3F4" w14:textId="77627BF9" w:rsidR="006469D6" w:rsidRPr="006469D6" w:rsidRDefault="006469D6" w:rsidP="00643DB8">
      <w:pPr>
        <w:spacing w:after="0" w:line="240" w:lineRule="auto"/>
        <w:ind w:firstLine="284"/>
        <w:jc w:val="both"/>
        <w:rPr>
          <w:bCs/>
          <w:iCs/>
          <w:sz w:val="22"/>
          <w:lang w:val="vi-VN"/>
        </w:rPr>
      </w:pPr>
      <w:r w:rsidRPr="006469D6">
        <w:rPr>
          <w:rFonts w:cs="Times New Roman"/>
          <w:sz w:val="22"/>
          <w:lang w:val="vi-VN"/>
        </w:rPr>
        <w:t xml:space="preserve">(iii) </w:t>
      </w:r>
      <w:r w:rsidR="00DD65EE" w:rsidRPr="00DD65EE">
        <w:rPr>
          <w:rFonts w:cs="Times New Roman"/>
          <w:sz w:val="22"/>
          <w:lang w:val="vi-VN"/>
        </w:rPr>
        <w:t xml:space="preserve">Sự vận dụng của một số đơn vị đặc trưng của tiếng Anh bắt đầu được du nhập vào tiếng Việt như </w:t>
      </w:r>
      <w:r w:rsidR="00DD65EE" w:rsidRPr="00DD65EE">
        <w:rPr>
          <w:rFonts w:cs="Times New Roman"/>
          <w:smallCaps/>
          <w:sz w:val="22"/>
          <w:lang w:val="vi-VN"/>
        </w:rPr>
        <w:t>thông báo trạng thái không tồn tại của hoạt động</w:t>
      </w:r>
      <w:r w:rsidR="00DD65EE" w:rsidRPr="00DD65EE">
        <w:rPr>
          <w:rFonts w:cs="Times New Roman"/>
          <w:sz w:val="22"/>
          <w:lang w:val="vi-VN"/>
        </w:rPr>
        <w:t xml:space="preserve">, </w:t>
      </w:r>
      <w:r w:rsidR="00DD65EE" w:rsidRPr="00DD65EE">
        <w:rPr>
          <w:rFonts w:cs="Times New Roman"/>
          <w:smallCaps/>
          <w:sz w:val="22"/>
          <w:lang w:val="vi-VN"/>
        </w:rPr>
        <w:t>sự vật thay cho hành động cấm trực tiếp</w:t>
      </w:r>
      <w:r w:rsidR="00DD65EE" w:rsidRPr="00DD65EE">
        <w:rPr>
          <w:rFonts w:cs="Times New Roman"/>
          <w:sz w:val="22"/>
          <w:lang w:val="vi-VN"/>
        </w:rPr>
        <w:t xml:space="preserve"> và </w:t>
      </w:r>
      <w:r w:rsidR="00DD65EE" w:rsidRPr="00DD65EE">
        <w:rPr>
          <w:rFonts w:cs="Times New Roman"/>
          <w:smallCaps/>
          <w:sz w:val="22"/>
          <w:lang w:val="vi-VN"/>
        </w:rPr>
        <w:t>nói lời cám ơn thay cho yêu cầu hay mệnh lệnh</w:t>
      </w:r>
      <w:r w:rsidR="00DD65EE">
        <w:rPr>
          <w:bCs/>
          <w:iCs/>
          <w:sz w:val="22"/>
          <w:lang w:val="vi-VN"/>
        </w:rPr>
        <w:t>.</w:t>
      </w:r>
    </w:p>
    <w:p w14:paraId="323FE834" w14:textId="3E7C978D" w:rsidR="003C05E5" w:rsidRPr="009F59B0" w:rsidRDefault="00B56A1A" w:rsidP="00643DB8">
      <w:pPr>
        <w:spacing w:after="0" w:line="240" w:lineRule="auto"/>
        <w:ind w:firstLine="284"/>
        <w:jc w:val="both"/>
        <w:rPr>
          <w:bCs/>
          <w:iCs/>
          <w:sz w:val="22"/>
          <w:lang w:val="vi-VN"/>
        </w:rPr>
      </w:pPr>
      <w:r>
        <w:rPr>
          <w:bCs/>
          <w:iCs/>
          <w:sz w:val="22"/>
          <w:lang w:val="vi-VN"/>
        </w:rPr>
        <w:t xml:space="preserve">(iv) </w:t>
      </w:r>
      <w:r w:rsidR="00912F37" w:rsidRPr="009F59B0">
        <w:rPr>
          <w:bCs/>
          <w:iCs/>
          <w:sz w:val="22"/>
          <w:lang w:val="vi-VN"/>
        </w:rPr>
        <w:t>Sự vận dụng các yếu tố từ vựng đặc trưng mang bản sắc riêng của từng cộng đồng ngôn ngữ (biểu thức ngôn ngữ chuẩn); sự khác biệt về trật tự các thành tố của các biến thể ngữ dụng.</w:t>
      </w:r>
    </w:p>
    <w:p w14:paraId="0B6ABCF5" w14:textId="77777777" w:rsidR="00912F37" w:rsidRPr="009F59B0" w:rsidRDefault="00912F37" w:rsidP="00FD56C4">
      <w:pPr>
        <w:spacing w:after="0" w:line="240" w:lineRule="auto"/>
        <w:jc w:val="both"/>
        <w:rPr>
          <w:b/>
          <w:bCs/>
          <w:i/>
          <w:iCs/>
          <w:sz w:val="22"/>
          <w:lang w:val="vi-VN"/>
        </w:rPr>
      </w:pPr>
      <w:bookmarkStart w:id="54" w:name="_Toc164163000"/>
      <w:r w:rsidRPr="009F59B0">
        <w:rPr>
          <w:b/>
          <w:bCs/>
          <w:i/>
          <w:iCs/>
          <w:sz w:val="22"/>
          <w:lang w:val="vi-VN"/>
        </w:rPr>
        <w:t>2.3.2.2 Sự dị biệt trong các khối ngữ dụng của ngôn ngữ biển thương mại</w:t>
      </w:r>
      <w:bookmarkEnd w:id="54"/>
    </w:p>
    <w:p w14:paraId="3416EB15" w14:textId="77777777" w:rsidR="00B56A1A" w:rsidRDefault="00912F37" w:rsidP="00FD56C4">
      <w:pPr>
        <w:spacing w:after="0" w:line="240" w:lineRule="auto"/>
        <w:jc w:val="both"/>
        <w:rPr>
          <w:bCs/>
          <w:iCs/>
          <w:sz w:val="22"/>
          <w:lang w:val="vi-VN"/>
        </w:rPr>
      </w:pPr>
      <w:r w:rsidRPr="009F59B0">
        <w:rPr>
          <w:bCs/>
          <w:iCs/>
          <w:smallCaps/>
          <w:sz w:val="22"/>
          <w:lang w:val="vi-VN"/>
        </w:rPr>
        <w:t xml:space="preserve">thời gian thành lập </w:t>
      </w:r>
      <w:r w:rsidRPr="009F59B0">
        <w:rPr>
          <w:bCs/>
          <w:iCs/>
          <w:sz w:val="22"/>
          <w:lang w:val="vi-VN"/>
        </w:rPr>
        <w:t>đặc trưng</w:t>
      </w:r>
      <w:r w:rsidR="00906067" w:rsidRPr="009F59B0">
        <w:rPr>
          <w:bCs/>
          <w:iCs/>
          <w:sz w:val="22"/>
          <w:lang w:val="vi-VN"/>
        </w:rPr>
        <w:t xml:space="preserve"> </w:t>
      </w:r>
      <w:r w:rsidRPr="009F59B0">
        <w:rPr>
          <w:bCs/>
          <w:iCs/>
          <w:sz w:val="22"/>
          <w:lang w:val="vi-VN"/>
        </w:rPr>
        <w:t xml:space="preserve">với tiếng Anh, trong khi </w:t>
      </w:r>
      <w:r w:rsidRPr="009F59B0">
        <w:rPr>
          <w:bCs/>
          <w:iCs/>
          <w:smallCaps/>
          <w:sz w:val="22"/>
          <w:lang w:val="vi-VN"/>
        </w:rPr>
        <w:t>nguồn gốc chính thức</w:t>
      </w:r>
      <w:r w:rsidRPr="009F59B0">
        <w:rPr>
          <w:bCs/>
          <w:iCs/>
          <w:sz w:val="22"/>
          <w:lang w:val="vi-VN"/>
        </w:rPr>
        <w:t xml:space="preserve"> điển hình với tiếng Việt;</w:t>
      </w:r>
      <w:r w:rsidRPr="009F59B0">
        <w:rPr>
          <w:bCs/>
          <w:iCs/>
          <w:smallCaps/>
          <w:sz w:val="22"/>
          <w:lang w:val="vi-VN"/>
        </w:rPr>
        <w:t xml:space="preserve"> nước ngoài</w:t>
      </w:r>
      <w:r w:rsidRPr="009F59B0">
        <w:rPr>
          <w:bCs/>
          <w:iCs/>
          <w:sz w:val="22"/>
          <w:lang w:val="vi-VN"/>
        </w:rPr>
        <w:t xml:space="preserve"> gắn với nguồn gốc trong tiếng Anh nhưng thường liên quan đến chất lượng trong tiếng Việt; </w:t>
      </w:r>
      <w:r w:rsidRPr="009F59B0">
        <w:rPr>
          <w:bCs/>
          <w:iCs/>
          <w:smallCaps/>
          <w:sz w:val="22"/>
          <w:lang w:val="vi-VN"/>
        </w:rPr>
        <w:t>thân tộc</w:t>
      </w:r>
      <w:r w:rsidRPr="009F59B0">
        <w:rPr>
          <w:bCs/>
          <w:iCs/>
          <w:sz w:val="22"/>
          <w:lang w:val="vi-VN"/>
        </w:rPr>
        <w:t xml:space="preserve"> gắn với các ý niệm mức độ giao tiếp thân mật trong tiếng Anh nhưng thường liên quan đến cảm xúc yêu thương và quan tâm trong tiếng Việt; </w:t>
      </w:r>
      <w:r w:rsidRPr="009F59B0">
        <w:rPr>
          <w:bCs/>
          <w:iCs/>
          <w:smallCaps/>
          <w:sz w:val="22"/>
          <w:lang w:val="vi-VN"/>
        </w:rPr>
        <w:t>ưu đãi về giá</w:t>
      </w:r>
      <w:r w:rsidRPr="009F59B0">
        <w:rPr>
          <w:bCs/>
          <w:iCs/>
          <w:sz w:val="22"/>
          <w:lang w:val="vi-VN"/>
        </w:rPr>
        <w:t xml:space="preserve"> trong tiếng Anh được tri nhận theo thang độ nhưng trong tiếng Việt thường được tri nhận ở điểm giá khởi phát hay giá trị siêu hấp dẫn.</w:t>
      </w:r>
    </w:p>
    <w:p w14:paraId="1420EE13" w14:textId="4CCEC98C" w:rsidR="00912F37" w:rsidRPr="009F59B0" w:rsidRDefault="00912F37" w:rsidP="00FD56C4">
      <w:pPr>
        <w:spacing w:after="0" w:line="240" w:lineRule="auto"/>
        <w:jc w:val="both"/>
        <w:rPr>
          <w:bCs/>
          <w:iCs/>
          <w:sz w:val="22"/>
          <w:lang w:val="vi-VN"/>
        </w:rPr>
      </w:pPr>
      <w:r w:rsidRPr="009F59B0">
        <w:rPr>
          <w:bCs/>
          <w:iCs/>
          <w:sz w:val="22"/>
          <w:lang w:val="vi-VN"/>
        </w:rPr>
        <w:t xml:space="preserve"> </w:t>
      </w:r>
    </w:p>
    <w:p w14:paraId="21259476" w14:textId="1BC2025A" w:rsidR="005F0C4B" w:rsidRDefault="005F0C4B" w:rsidP="00FD56C4">
      <w:pPr>
        <w:spacing w:after="0" w:line="240" w:lineRule="auto"/>
        <w:jc w:val="center"/>
        <w:rPr>
          <w:b/>
          <w:bCs/>
          <w:iCs/>
          <w:sz w:val="22"/>
          <w:lang w:val="vi-VN"/>
        </w:rPr>
      </w:pPr>
      <w:bookmarkStart w:id="55" w:name="_Toc164163002"/>
      <w:r w:rsidRPr="009F59B0">
        <w:rPr>
          <w:b/>
          <w:bCs/>
          <w:iCs/>
          <w:sz w:val="22"/>
          <w:lang w:val="vi-VN"/>
        </w:rPr>
        <w:t xml:space="preserve">CHƯƠNG 3 </w:t>
      </w:r>
      <w:r w:rsidRPr="009F59B0">
        <w:rPr>
          <w:b/>
          <w:bCs/>
          <w:iCs/>
          <w:sz w:val="22"/>
          <w:lang w:val="vi-VN"/>
        </w:rPr>
        <w:br/>
        <w:t>PHẠM TRÙ VĂN HÓA TRONG NGÔN NGỮ CÁC LOẠI BIỂN CÔNG CỘNG TIẾNG ANH VÀ TIẾNG VIỆT</w:t>
      </w:r>
      <w:bookmarkEnd w:id="55"/>
    </w:p>
    <w:p w14:paraId="75DB980C" w14:textId="77777777" w:rsidR="00B56A1A" w:rsidRPr="009F59B0" w:rsidRDefault="00B56A1A" w:rsidP="00FD56C4">
      <w:pPr>
        <w:spacing w:after="0" w:line="240" w:lineRule="auto"/>
        <w:jc w:val="center"/>
        <w:rPr>
          <w:b/>
          <w:bCs/>
          <w:iCs/>
          <w:sz w:val="22"/>
          <w:lang w:val="vi-VN"/>
        </w:rPr>
      </w:pPr>
    </w:p>
    <w:p w14:paraId="33BBECDA" w14:textId="77777777" w:rsidR="00D9160A" w:rsidRPr="009F59B0" w:rsidRDefault="00D9160A" w:rsidP="00FD56C4">
      <w:pPr>
        <w:spacing w:after="0" w:line="240" w:lineRule="auto"/>
        <w:jc w:val="both"/>
        <w:rPr>
          <w:b/>
          <w:bCs/>
          <w:iCs/>
          <w:sz w:val="22"/>
          <w:lang w:val="vi-VN"/>
        </w:rPr>
      </w:pPr>
      <w:bookmarkStart w:id="56" w:name="_Toc164163003"/>
      <w:r w:rsidRPr="009F59B0">
        <w:rPr>
          <w:b/>
          <w:bCs/>
          <w:iCs/>
          <w:sz w:val="22"/>
          <w:lang w:val="vi-VN"/>
        </w:rPr>
        <w:t>3.1 PHẠM TRÙ VĂN HÓA TRONG NGÔN NGỮ BIỂN BÁO</w:t>
      </w:r>
      <w:bookmarkEnd w:id="56"/>
      <w:r w:rsidRPr="009F59B0">
        <w:rPr>
          <w:b/>
          <w:bCs/>
          <w:iCs/>
          <w:sz w:val="22"/>
          <w:lang w:val="vi-VN"/>
        </w:rPr>
        <w:t xml:space="preserve"> </w:t>
      </w:r>
    </w:p>
    <w:p w14:paraId="07419A31" w14:textId="5B577991" w:rsidR="000A208C" w:rsidRDefault="00D9160A" w:rsidP="00FD56C4">
      <w:pPr>
        <w:spacing w:after="0" w:line="240" w:lineRule="auto"/>
        <w:jc w:val="both"/>
        <w:rPr>
          <w:bCs/>
          <w:iCs/>
          <w:sz w:val="22"/>
          <w:lang w:val="vi-VN"/>
        </w:rPr>
      </w:pPr>
      <w:r w:rsidRPr="009F59B0">
        <w:rPr>
          <w:bCs/>
          <w:iCs/>
          <w:sz w:val="22"/>
          <w:lang w:val="vi-VN"/>
        </w:rPr>
        <w:t xml:space="preserve">Các phạm trù văn hóa trong ngôn ngữ biển báo được vận hành và tiếp nhận dựa trên nền tảng các chiến lược </w:t>
      </w:r>
      <w:r w:rsidRPr="009F59B0">
        <w:rPr>
          <w:bCs/>
          <w:iCs/>
          <w:smallCaps/>
          <w:sz w:val="22"/>
          <w:lang w:val="vi-VN"/>
        </w:rPr>
        <w:t>chỉ dẫn, nhắc nhở, bắt buộc</w:t>
      </w:r>
      <w:r w:rsidRPr="009F59B0">
        <w:rPr>
          <w:bCs/>
          <w:iCs/>
          <w:sz w:val="22"/>
          <w:lang w:val="vi-VN"/>
        </w:rPr>
        <w:t xml:space="preserve">. </w:t>
      </w:r>
    </w:p>
    <w:p w14:paraId="71AB64AB" w14:textId="14FAEB87" w:rsidR="000A208C" w:rsidRPr="000A208C" w:rsidRDefault="000A208C" w:rsidP="00FD56C4">
      <w:pPr>
        <w:spacing w:after="0" w:line="240" w:lineRule="auto"/>
        <w:jc w:val="both"/>
        <w:rPr>
          <w:b/>
          <w:iCs/>
          <w:sz w:val="22"/>
          <w:lang w:val="vi-VN"/>
        </w:rPr>
      </w:pPr>
      <w:r w:rsidRPr="000A208C">
        <w:rPr>
          <w:b/>
          <w:iCs/>
          <w:sz w:val="22"/>
          <w:lang w:val="vi-VN"/>
        </w:rPr>
        <w:t xml:space="preserve">3.1.1 Các phạm trù liên quan đến </w:t>
      </w:r>
      <w:r w:rsidRPr="000A208C">
        <w:rPr>
          <w:b/>
          <w:iCs/>
          <w:smallCaps/>
          <w:sz w:val="22"/>
          <w:lang w:val="vi-VN"/>
        </w:rPr>
        <w:t>đối tượng cần tiếp cận</w:t>
      </w:r>
      <w:r w:rsidRPr="000A208C">
        <w:rPr>
          <w:b/>
          <w:iCs/>
          <w:sz w:val="22"/>
          <w:lang w:val="vi-VN"/>
        </w:rPr>
        <w:t xml:space="preserve"> </w:t>
      </w:r>
    </w:p>
    <w:p w14:paraId="264D8A9B" w14:textId="38290DB5" w:rsidR="000A208C" w:rsidRPr="00C51201" w:rsidRDefault="000A208C" w:rsidP="00FD56C4">
      <w:pPr>
        <w:spacing w:after="0" w:line="240" w:lineRule="auto"/>
        <w:jc w:val="both"/>
        <w:rPr>
          <w:b/>
          <w:i/>
          <w:sz w:val="22"/>
          <w:lang w:val="vi-VN"/>
        </w:rPr>
      </w:pPr>
      <w:r w:rsidRPr="000A208C">
        <w:rPr>
          <w:b/>
          <w:i/>
          <w:sz w:val="22"/>
          <w:lang w:val="vi-VN"/>
        </w:rPr>
        <w:t xml:space="preserve">3.1.1.1 Phạm trù </w:t>
      </w:r>
      <w:r w:rsidRPr="000A208C">
        <w:rPr>
          <w:b/>
          <w:i/>
          <w:smallCaps/>
          <w:sz w:val="22"/>
          <w:lang w:val="vi-VN"/>
        </w:rPr>
        <w:t xml:space="preserve">đối tượng được xử lý ở </w:t>
      </w:r>
      <w:r w:rsidRPr="00C51201">
        <w:rPr>
          <w:b/>
          <w:iCs/>
          <w:smallCaps/>
          <w:sz w:val="22"/>
          <w:lang w:val="vi-VN"/>
        </w:rPr>
        <w:t>đây</w:t>
      </w:r>
      <w:r w:rsidR="00C51201">
        <w:rPr>
          <w:b/>
          <w:iCs/>
          <w:smallCaps/>
          <w:sz w:val="22"/>
          <w:lang w:val="vi-VN"/>
        </w:rPr>
        <w:t xml:space="preserve"> </w:t>
      </w:r>
      <w:r w:rsidR="00C51201">
        <w:rPr>
          <w:bCs/>
          <w:iCs/>
          <w:smallCaps/>
          <w:sz w:val="22"/>
          <w:lang w:val="vi-VN"/>
        </w:rPr>
        <w:t>(</w:t>
      </w:r>
      <w:r w:rsidR="00451484">
        <w:rPr>
          <w:bCs/>
          <w:iCs/>
          <w:sz w:val="22"/>
          <w:lang w:val="vi-VN"/>
        </w:rPr>
        <w:t xml:space="preserve">tiếng Anh: </w:t>
      </w:r>
      <w:r w:rsidR="00451484" w:rsidRPr="00F36AD1">
        <w:rPr>
          <w:bCs/>
          <w:i/>
          <w:sz w:val="22"/>
          <w:lang w:val="vi-VN"/>
        </w:rPr>
        <w:t>giao thông vận tải và dịch vụ</w:t>
      </w:r>
      <w:r w:rsidR="00451484">
        <w:rPr>
          <w:bCs/>
          <w:iCs/>
          <w:sz w:val="22"/>
          <w:lang w:val="vi-VN"/>
        </w:rPr>
        <w:t xml:space="preserve">; tiếng Việt: </w:t>
      </w:r>
      <w:r w:rsidR="00451484" w:rsidRPr="00F36AD1">
        <w:rPr>
          <w:bCs/>
          <w:i/>
          <w:sz w:val="22"/>
          <w:lang w:val="vi-VN"/>
        </w:rPr>
        <w:t>kinh doanh bất động sản và</w:t>
      </w:r>
      <w:r w:rsidRPr="00F36AD1">
        <w:rPr>
          <w:bCs/>
          <w:i/>
          <w:sz w:val="22"/>
          <w:lang w:val="vi-VN"/>
        </w:rPr>
        <w:t xml:space="preserve"> dịch vụ</w:t>
      </w:r>
      <w:r w:rsidR="00C51201">
        <w:rPr>
          <w:bCs/>
          <w:iCs/>
          <w:sz w:val="22"/>
          <w:lang w:val="vi-VN"/>
        </w:rPr>
        <w:t>)</w:t>
      </w:r>
    </w:p>
    <w:p w14:paraId="559F9C80" w14:textId="3A2C72E1" w:rsidR="00C51201" w:rsidRDefault="000A208C" w:rsidP="00FD56C4">
      <w:pPr>
        <w:spacing w:after="0" w:line="240" w:lineRule="auto"/>
        <w:jc w:val="both"/>
        <w:rPr>
          <w:bCs/>
          <w:iCs/>
          <w:sz w:val="22"/>
          <w:lang w:val="vi-VN"/>
        </w:rPr>
      </w:pPr>
      <w:r w:rsidRPr="000A208C">
        <w:rPr>
          <w:b/>
          <w:i/>
          <w:sz w:val="22"/>
          <w:lang w:val="vi-VN"/>
        </w:rPr>
        <w:t xml:space="preserve">3.1.1.2 Phạm trù </w:t>
      </w:r>
      <w:r w:rsidRPr="000A208C">
        <w:rPr>
          <w:b/>
          <w:i/>
          <w:smallCaps/>
          <w:sz w:val="22"/>
          <w:lang w:val="vi-VN"/>
        </w:rPr>
        <w:t>khu vực chức năng</w:t>
      </w:r>
      <w:r w:rsidR="00C51201">
        <w:rPr>
          <w:b/>
          <w:i/>
          <w:sz w:val="22"/>
          <w:lang w:val="vi-VN"/>
        </w:rPr>
        <w:t xml:space="preserve"> </w:t>
      </w:r>
      <w:r w:rsidR="00C51201">
        <w:rPr>
          <w:bCs/>
          <w:iCs/>
          <w:sz w:val="22"/>
          <w:lang w:val="vi-VN"/>
        </w:rPr>
        <w:t>(</w:t>
      </w:r>
      <w:r w:rsidR="00451484" w:rsidRPr="00451484">
        <w:rPr>
          <w:bCs/>
          <w:iCs/>
          <w:sz w:val="22"/>
          <w:lang w:val="vi-VN"/>
        </w:rPr>
        <w:t>tiếng Anh</w:t>
      </w:r>
      <w:r w:rsidR="00451484">
        <w:rPr>
          <w:bCs/>
          <w:iCs/>
          <w:sz w:val="22"/>
          <w:lang w:val="vi-VN"/>
        </w:rPr>
        <w:t xml:space="preserve">: </w:t>
      </w:r>
      <w:r w:rsidR="00451484" w:rsidRPr="00F36AD1">
        <w:rPr>
          <w:bCs/>
          <w:i/>
          <w:sz w:val="22"/>
          <w:lang w:val="vi-VN"/>
        </w:rPr>
        <w:t>vận dụng thường xuyên và đa dạng hơn</w:t>
      </w:r>
      <w:r w:rsidR="00451484">
        <w:rPr>
          <w:bCs/>
          <w:iCs/>
          <w:sz w:val="22"/>
          <w:lang w:val="vi-VN"/>
        </w:rPr>
        <w:t xml:space="preserve">; </w:t>
      </w:r>
      <w:r w:rsidR="00451484" w:rsidRPr="00451484">
        <w:rPr>
          <w:bCs/>
          <w:iCs/>
          <w:sz w:val="22"/>
          <w:lang w:val="vi-VN"/>
        </w:rPr>
        <w:t>tiếng Việt</w:t>
      </w:r>
      <w:r w:rsidR="00451484">
        <w:rPr>
          <w:bCs/>
          <w:iCs/>
          <w:sz w:val="22"/>
          <w:lang w:val="vi-VN"/>
        </w:rPr>
        <w:t>:</w:t>
      </w:r>
      <w:r w:rsidR="00451484" w:rsidRPr="00451484">
        <w:rPr>
          <w:bCs/>
          <w:iCs/>
          <w:sz w:val="22"/>
          <w:lang w:val="vi-VN"/>
        </w:rPr>
        <w:t xml:space="preserve"> </w:t>
      </w:r>
      <w:r w:rsidR="00451484" w:rsidRPr="00F36AD1">
        <w:rPr>
          <w:bCs/>
          <w:i/>
          <w:sz w:val="22"/>
          <w:lang w:val="vi-VN"/>
        </w:rPr>
        <w:t>chủ yếu đề cập khu vực dân dụng</w:t>
      </w:r>
      <w:r w:rsidR="00C51201">
        <w:rPr>
          <w:bCs/>
          <w:iCs/>
          <w:sz w:val="22"/>
          <w:lang w:val="vi-VN"/>
        </w:rPr>
        <w:t>)</w:t>
      </w:r>
    </w:p>
    <w:p w14:paraId="41E72D1E" w14:textId="5A7B3A49" w:rsidR="000A208C" w:rsidRDefault="00C51201" w:rsidP="00FD56C4">
      <w:pPr>
        <w:spacing w:after="0" w:line="240" w:lineRule="auto"/>
        <w:jc w:val="both"/>
        <w:rPr>
          <w:bCs/>
          <w:iCs/>
          <w:sz w:val="22"/>
          <w:lang w:val="vi-VN"/>
        </w:rPr>
      </w:pPr>
      <w:r w:rsidRPr="00C51201">
        <w:rPr>
          <w:b/>
          <w:i/>
          <w:sz w:val="22"/>
          <w:lang w:val="vi-VN"/>
        </w:rPr>
        <w:t xml:space="preserve">3.1.1.3 Phạm trù </w:t>
      </w:r>
      <w:r w:rsidRPr="00C51201">
        <w:rPr>
          <w:b/>
          <w:i/>
          <w:smallCaps/>
          <w:sz w:val="22"/>
          <w:lang w:val="vi-VN"/>
        </w:rPr>
        <w:t>lý do hỗ trợ</w:t>
      </w:r>
      <w:r>
        <w:rPr>
          <w:bCs/>
          <w:iCs/>
          <w:sz w:val="22"/>
          <w:lang w:val="vi-VN"/>
        </w:rPr>
        <w:t xml:space="preserve"> (t</w:t>
      </w:r>
      <w:r w:rsidR="00451484">
        <w:rPr>
          <w:bCs/>
          <w:iCs/>
          <w:sz w:val="22"/>
          <w:lang w:val="vi-VN"/>
        </w:rPr>
        <w:t xml:space="preserve">iếng Anh: </w:t>
      </w:r>
      <w:r w:rsidR="00451484" w:rsidRPr="00F36AD1">
        <w:rPr>
          <w:bCs/>
          <w:i/>
          <w:sz w:val="22"/>
          <w:lang w:val="vi-VN"/>
        </w:rPr>
        <w:t>giao thông, tài chính, dịch vụ, sức khỏe, gia dụng, tai nạn</w:t>
      </w:r>
      <w:r w:rsidR="00451484">
        <w:rPr>
          <w:bCs/>
          <w:iCs/>
          <w:sz w:val="22"/>
          <w:lang w:val="vi-VN"/>
        </w:rPr>
        <w:t xml:space="preserve">; tiếng Việt: </w:t>
      </w:r>
      <w:r w:rsidR="00451484" w:rsidRPr="00F36AD1">
        <w:rPr>
          <w:bCs/>
          <w:i/>
          <w:sz w:val="22"/>
          <w:lang w:val="vi-VN"/>
        </w:rPr>
        <w:t>dịch vụ, di chuyển, hành chính, sức khỏe, kỹ thuật, tai nạn, bạo lực, lừa đảo</w:t>
      </w:r>
      <w:r>
        <w:rPr>
          <w:bCs/>
          <w:iCs/>
          <w:sz w:val="22"/>
          <w:lang w:val="vi-VN"/>
        </w:rPr>
        <w:t>)</w:t>
      </w:r>
    </w:p>
    <w:p w14:paraId="1EDB2766" w14:textId="40CB30B0" w:rsidR="00F55BCB" w:rsidRDefault="00C51201" w:rsidP="00FD56C4">
      <w:pPr>
        <w:spacing w:after="0" w:line="240" w:lineRule="auto"/>
        <w:jc w:val="both"/>
        <w:rPr>
          <w:bCs/>
          <w:iCs/>
          <w:sz w:val="22"/>
          <w:lang w:val="vi-VN"/>
        </w:rPr>
      </w:pPr>
      <w:r w:rsidRPr="00C51201">
        <w:rPr>
          <w:b/>
          <w:i/>
          <w:sz w:val="22"/>
          <w:lang w:val="vi-VN"/>
        </w:rPr>
        <w:lastRenderedPageBreak/>
        <w:t xml:space="preserve">3.1.1.4 Phạm trù </w:t>
      </w:r>
      <w:r w:rsidRPr="00C51201">
        <w:rPr>
          <w:b/>
          <w:i/>
          <w:smallCaps/>
          <w:sz w:val="22"/>
          <w:lang w:val="vi-VN"/>
        </w:rPr>
        <w:t>sự bất tiện</w:t>
      </w:r>
      <w:r>
        <w:rPr>
          <w:bCs/>
          <w:iCs/>
          <w:sz w:val="22"/>
          <w:lang w:val="vi-VN"/>
        </w:rPr>
        <w:t xml:space="preserve"> (</w:t>
      </w:r>
      <w:r w:rsidR="003C1898">
        <w:rPr>
          <w:bCs/>
          <w:iCs/>
          <w:sz w:val="22"/>
          <w:lang w:val="vi-VN"/>
        </w:rPr>
        <w:t xml:space="preserve">tiếng Anh: </w:t>
      </w:r>
      <w:r w:rsidRPr="00F36AD1">
        <w:rPr>
          <w:bCs/>
          <w:i/>
          <w:sz w:val="22"/>
          <w:lang w:val="vi-VN"/>
        </w:rPr>
        <w:t>tạm ngưng hoạt động</w:t>
      </w:r>
      <w:r w:rsidR="003C1898">
        <w:rPr>
          <w:bCs/>
          <w:iCs/>
          <w:sz w:val="22"/>
          <w:lang w:val="vi-VN"/>
        </w:rPr>
        <w:t>; tiếng Việt:</w:t>
      </w:r>
      <w:r>
        <w:rPr>
          <w:bCs/>
          <w:iCs/>
          <w:sz w:val="22"/>
          <w:lang w:val="vi-VN"/>
        </w:rPr>
        <w:t xml:space="preserve"> </w:t>
      </w:r>
      <w:r w:rsidRPr="00F36AD1">
        <w:rPr>
          <w:bCs/>
          <w:i/>
          <w:sz w:val="22"/>
          <w:lang w:val="vi-VN"/>
        </w:rPr>
        <w:t>thi công/bảo trì, sự kiện gia đình và tình huống bất thường</w:t>
      </w:r>
      <w:r>
        <w:rPr>
          <w:bCs/>
          <w:iCs/>
          <w:sz w:val="22"/>
          <w:lang w:val="vi-VN"/>
        </w:rPr>
        <w:t>)</w:t>
      </w:r>
    </w:p>
    <w:p w14:paraId="3F519D5D" w14:textId="5F7B60DD" w:rsidR="00C51201" w:rsidRPr="00C51201" w:rsidRDefault="00C51201" w:rsidP="00FD56C4">
      <w:pPr>
        <w:spacing w:after="0" w:line="240" w:lineRule="auto"/>
        <w:jc w:val="both"/>
        <w:rPr>
          <w:b/>
          <w:iCs/>
          <w:sz w:val="22"/>
          <w:lang w:val="vi-VN"/>
        </w:rPr>
      </w:pPr>
      <w:r w:rsidRPr="00C51201">
        <w:rPr>
          <w:b/>
          <w:iCs/>
          <w:sz w:val="22"/>
          <w:lang w:val="vi-VN"/>
        </w:rPr>
        <w:t xml:space="preserve">3.1.2 Các phạm trù liên quan đến </w:t>
      </w:r>
      <w:r w:rsidRPr="00C51201">
        <w:rPr>
          <w:b/>
          <w:iCs/>
          <w:smallCaps/>
          <w:sz w:val="22"/>
          <w:lang w:val="vi-VN"/>
        </w:rPr>
        <w:t>đối tượng cần chú ý</w:t>
      </w:r>
      <w:r w:rsidRPr="00C51201">
        <w:rPr>
          <w:b/>
          <w:iCs/>
          <w:sz w:val="22"/>
          <w:lang w:val="vi-VN"/>
        </w:rPr>
        <w:t xml:space="preserve"> </w:t>
      </w:r>
    </w:p>
    <w:p w14:paraId="7B9DD1EE" w14:textId="5CC180DE" w:rsidR="00C51201" w:rsidRDefault="00C51201" w:rsidP="00FD56C4">
      <w:pPr>
        <w:spacing w:after="0" w:line="240" w:lineRule="auto"/>
        <w:jc w:val="both"/>
        <w:rPr>
          <w:bCs/>
          <w:iCs/>
          <w:sz w:val="22"/>
          <w:lang w:val="vi-VN"/>
        </w:rPr>
      </w:pPr>
      <w:r w:rsidRPr="00C51201">
        <w:rPr>
          <w:b/>
          <w:i/>
          <w:sz w:val="22"/>
          <w:lang w:val="vi-VN"/>
        </w:rPr>
        <w:t xml:space="preserve">3.1.2.1 Phạm trù </w:t>
      </w:r>
      <w:r w:rsidRPr="00C51201">
        <w:rPr>
          <w:b/>
          <w:i/>
          <w:smallCaps/>
          <w:sz w:val="22"/>
          <w:lang w:val="vi-VN"/>
        </w:rPr>
        <w:t>vật bất lợi</w:t>
      </w:r>
      <w:r>
        <w:rPr>
          <w:bCs/>
          <w:iCs/>
          <w:sz w:val="22"/>
          <w:lang w:val="vi-VN"/>
        </w:rPr>
        <w:t xml:space="preserve"> (</w:t>
      </w:r>
      <w:r w:rsidR="003C1898">
        <w:rPr>
          <w:bCs/>
          <w:iCs/>
          <w:sz w:val="22"/>
          <w:lang w:val="vi-VN"/>
        </w:rPr>
        <w:t xml:space="preserve">tiếng Anh: </w:t>
      </w:r>
      <w:r w:rsidRPr="00F36AD1">
        <w:rPr>
          <w:bCs/>
          <w:i/>
          <w:sz w:val="22"/>
          <w:lang w:val="vi-VN"/>
        </w:rPr>
        <w:t>đường khó đi, chướng ngại vật, thời tiết xấu</w:t>
      </w:r>
      <w:r w:rsidR="003C1898">
        <w:rPr>
          <w:bCs/>
          <w:iCs/>
          <w:sz w:val="22"/>
          <w:lang w:val="vi-VN"/>
        </w:rPr>
        <w:t xml:space="preserve">; tiếng Việt: </w:t>
      </w:r>
      <w:r w:rsidR="003C1898" w:rsidRPr="00F36AD1">
        <w:rPr>
          <w:bCs/>
          <w:i/>
          <w:sz w:val="22"/>
          <w:lang w:val="vi-VN"/>
        </w:rPr>
        <w:t>đường khó đi</w:t>
      </w:r>
      <w:r>
        <w:rPr>
          <w:bCs/>
          <w:iCs/>
          <w:sz w:val="22"/>
          <w:lang w:val="vi-VN"/>
        </w:rPr>
        <w:t>)</w:t>
      </w:r>
    </w:p>
    <w:p w14:paraId="38F88F5F" w14:textId="02323BF2" w:rsidR="00C51201" w:rsidRDefault="00C51201" w:rsidP="00FD56C4">
      <w:pPr>
        <w:spacing w:after="0" w:line="240" w:lineRule="auto"/>
        <w:jc w:val="both"/>
        <w:rPr>
          <w:bCs/>
          <w:iCs/>
          <w:sz w:val="22"/>
          <w:lang w:val="vi-VN"/>
        </w:rPr>
      </w:pPr>
      <w:r w:rsidRPr="005A2EB1">
        <w:rPr>
          <w:b/>
          <w:i/>
          <w:sz w:val="22"/>
          <w:lang w:val="vi-VN"/>
        </w:rPr>
        <w:t xml:space="preserve">3.1.2.2 Phạm trù </w:t>
      </w:r>
      <w:r w:rsidRPr="005A2EB1">
        <w:rPr>
          <w:b/>
          <w:i/>
          <w:smallCaps/>
          <w:sz w:val="22"/>
          <w:lang w:val="vi-VN"/>
        </w:rPr>
        <w:t>khả năng sự cố</w:t>
      </w:r>
      <w:r>
        <w:rPr>
          <w:bCs/>
          <w:iCs/>
          <w:sz w:val="22"/>
          <w:lang w:val="vi-VN"/>
        </w:rPr>
        <w:t xml:space="preserve"> (</w:t>
      </w:r>
      <w:r w:rsidR="003C1898">
        <w:rPr>
          <w:bCs/>
          <w:iCs/>
          <w:sz w:val="22"/>
          <w:lang w:val="vi-VN"/>
        </w:rPr>
        <w:t xml:space="preserve">tiếng Anh: </w:t>
      </w:r>
      <w:r w:rsidR="005A2EB1" w:rsidRPr="00F36AD1">
        <w:rPr>
          <w:bCs/>
          <w:i/>
          <w:sz w:val="22"/>
          <w:lang w:val="vi-VN"/>
        </w:rPr>
        <w:t>người đi đường,</w:t>
      </w:r>
      <w:r w:rsidR="003C1898" w:rsidRPr="00F36AD1">
        <w:rPr>
          <w:bCs/>
          <w:i/>
          <w:sz w:val="22"/>
          <w:lang w:val="vi-VN"/>
        </w:rPr>
        <w:t xml:space="preserve"> trẻ em, người khuyết tật,</w:t>
      </w:r>
      <w:r w:rsidR="005A2EB1" w:rsidRPr="00F36AD1">
        <w:rPr>
          <w:bCs/>
          <w:i/>
          <w:sz w:val="22"/>
          <w:lang w:val="vi-VN"/>
        </w:rPr>
        <w:t xml:space="preserve"> </w:t>
      </w:r>
      <w:r w:rsidR="003C1898" w:rsidRPr="00F36AD1">
        <w:rPr>
          <w:bCs/>
          <w:i/>
          <w:sz w:val="22"/>
          <w:lang w:val="vi-VN"/>
        </w:rPr>
        <w:t>xe đạp, xe quay đầu, xe buýt</w:t>
      </w:r>
      <w:r w:rsidR="005A2EB1" w:rsidRPr="00F36AD1">
        <w:rPr>
          <w:bCs/>
          <w:i/>
          <w:sz w:val="22"/>
          <w:lang w:val="vi-VN"/>
        </w:rPr>
        <w:t>, động vật</w:t>
      </w:r>
      <w:r w:rsidR="003C1898" w:rsidRPr="00F36AD1">
        <w:rPr>
          <w:bCs/>
          <w:i/>
          <w:sz w:val="22"/>
          <w:lang w:val="vi-VN"/>
        </w:rPr>
        <w:t xml:space="preserve"> hoang dã</w:t>
      </w:r>
      <w:r w:rsidR="003C1898">
        <w:rPr>
          <w:bCs/>
          <w:iCs/>
          <w:sz w:val="22"/>
          <w:lang w:val="vi-VN"/>
        </w:rPr>
        <w:t>; tiếng Việt:</w:t>
      </w:r>
      <w:r w:rsidR="005A2EB1">
        <w:rPr>
          <w:bCs/>
          <w:iCs/>
          <w:sz w:val="22"/>
          <w:lang w:val="vi-VN"/>
        </w:rPr>
        <w:t xml:space="preserve"> </w:t>
      </w:r>
      <w:r w:rsidR="003C1898" w:rsidRPr="00F36AD1">
        <w:rPr>
          <w:bCs/>
          <w:i/>
          <w:sz w:val="22"/>
          <w:lang w:val="vi-VN"/>
        </w:rPr>
        <w:t>trẻ em, xe ra vào, chó dữ,</w:t>
      </w:r>
      <w:r w:rsidR="00447AFF" w:rsidRPr="00F36AD1">
        <w:rPr>
          <w:bCs/>
          <w:i/>
          <w:sz w:val="22"/>
          <w:lang w:val="vi-VN"/>
        </w:rPr>
        <w:t xml:space="preserve"> </w:t>
      </w:r>
      <w:r w:rsidR="005A2EB1" w:rsidRPr="00F36AD1">
        <w:rPr>
          <w:bCs/>
          <w:i/>
          <w:sz w:val="22"/>
          <w:lang w:val="vi-VN"/>
        </w:rPr>
        <w:t>kẻ gian</w:t>
      </w:r>
      <w:r w:rsidR="005A2EB1">
        <w:rPr>
          <w:bCs/>
          <w:iCs/>
          <w:sz w:val="22"/>
          <w:lang w:val="vi-VN"/>
        </w:rPr>
        <w:t>)</w:t>
      </w:r>
    </w:p>
    <w:p w14:paraId="164D45BD" w14:textId="555E666C" w:rsidR="005A2EB1" w:rsidRPr="003C1898" w:rsidRDefault="005A2EB1" w:rsidP="00FD56C4">
      <w:pPr>
        <w:spacing w:after="0" w:line="240" w:lineRule="auto"/>
        <w:jc w:val="both"/>
        <w:rPr>
          <w:bCs/>
          <w:iCs/>
          <w:sz w:val="22"/>
          <w:lang w:val="vi-VN"/>
        </w:rPr>
      </w:pPr>
      <w:r w:rsidRPr="005A2EB1">
        <w:rPr>
          <w:b/>
          <w:i/>
          <w:sz w:val="22"/>
          <w:lang w:val="vi-VN"/>
        </w:rPr>
        <w:t xml:space="preserve">3.1.2.3 Phạm trù </w:t>
      </w:r>
      <w:r w:rsidRPr="005A2EB1">
        <w:rPr>
          <w:b/>
          <w:i/>
          <w:smallCaps/>
          <w:sz w:val="22"/>
          <w:lang w:val="vi-VN"/>
        </w:rPr>
        <w:t>vi phạm</w:t>
      </w:r>
      <w:r>
        <w:rPr>
          <w:bCs/>
          <w:iCs/>
          <w:sz w:val="22"/>
          <w:lang w:val="vi-VN"/>
        </w:rPr>
        <w:t xml:space="preserve"> (tiếng Anh: </w:t>
      </w:r>
      <w:r w:rsidR="003C1898" w:rsidRPr="00F36AD1">
        <w:rPr>
          <w:bCs/>
          <w:i/>
          <w:sz w:val="22"/>
          <w:lang w:val="vi-VN"/>
        </w:rPr>
        <w:t>xả rác</w:t>
      </w:r>
      <w:r w:rsidRPr="00F36AD1">
        <w:rPr>
          <w:bCs/>
          <w:i/>
          <w:sz w:val="22"/>
          <w:lang w:val="vi-VN"/>
        </w:rPr>
        <w:t xml:space="preserve">, </w:t>
      </w:r>
      <w:r w:rsidR="003C1898" w:rsidRPr="00F36AD1">
        <w:rPr>
          <w:bCs/>
          <w:i/>
          <w:sz w:val="22"/>
          <w:lang w:val="vi-VN"/>
        </w:rPr>
        <w:t>đỗ xe</w:t>
      </w:r>
      <w:r w:rsidRPr="00F36AD1">
        <w:rPr>
          <w:bCs/>
          <w:i/>
          <w:sz w:val="22"/>
          <w:lang w:val="vi-VN"/>
        </w:rPr>
        <w:t xml:space="preserve">, </w:t>
      </w:r>
      <w:r w:rsidR="003C1898" w:rsidRPr="00F36AD1">
        <w:rPr>
          <w:bCs/>
          <w:i/>
          <w:sz w:val="22"/>
          <w:lang w:val="vi-VN"/>
        </w:rPr>
        <w:t>xâm nhập</w:t>
      </w:r>
      <w:r w:rsidRPr="00F36AD1">
        <w:rPr>
          <w:bCs/>
          <w:i/>
          <w:sz w:val="22"/>
          <w:lang w:val="vi-VN"/>
        </w:rPr>
        <w:t xml:space="preserve">, </w:t>
      </w:r>
      <w:r w:rsidR="003C1898" w:rsidRPr="00F36AD1">
        <w:rPr>
          <w:bCs/>
          <w:i/>
          <w:sz w:val="22"/>
          <w:lang w:val="vi-VN"/>
        </w:rPr>
        <w:t>không nhường đường</w:t>
      </w:r>
      <w:r w:rsidRPr="00F36AD1">
        <w:rPr>
          <w:bCs/>
          <w:i/>
          <w:sz w:val="22"/>
          <w:lang w:val="vi-VN"/>
        </w:rPr>
        <w:t xml:space="preserve">, </w:t>
      </w:r>
      <w:r w:rsidR="003C1898" w:rsidRPr="00F36AD1">
        <w:rPr>
          <w:bCs/>
          <w:i/>
          <w:sz w:val="22"/>
          <w:lang w:val="vi-VN"/>
        </w:rPr>
        <w:t>xin ăn</w:t>
      </w:r>
      <w:r w:rsidRPr="00F36AD1">
        <w:rPr>
          <w:bCs/>
          <w:i/>
          <w:sz w:val="22"/>
          <w:lang w:val="vi-VN"/>
        </w:rPr>
        <w:t xml:space="preserve">, </w:t>
      </w:r>
      <w:r w:rsidR="003C1898" w:rsidRPr="00F36AD1">
        <w:rPr>
          <w:bCs/>
          <w:i/>
          <w:sz w:val="22"/>
          <w:lang w:val="vi-VN"/>
        </w:rPr>
        <w:t>không đóng phí đường bộ</w:t>
      </w:r>
      <w:r w:rsidRPr="003C1898">
        <w:rPr>
          <w:bCs/>
          <w:iCs/>
          <w:sz w:val="22"/>
          <w:lang w:val="vi-VN"/>
        </w:rPr>
        <w:t>;</w:t>
      </w:r>
      <w:r>
        <w:rPr>
          <w:bCs/>
          <w:iCs/>
          <w:sz w:val="22"/>
          <w:lang w:val="vi-VN"/>
        </w:rPr>
        <w:t xml:space="preserve"> </w:t>
      </w:r>
      <w:r w:rsidRPr="003C1898">
        <w:rPr>
          <w:bCs/>
          <w:iCs/>
          <w:sz w:val="22"/>
          <w:lang w:val="vi-VN"/>
        </w:rPr>
        <w:t xml:space="preserve">tiếng Việt: </w:t>
      </w:r>
      <w:r w:rsidRPr="00F36AD1">
        <w:rPr>
          <w:bCs/>
          <w:i/>
          <w:sz w:val="22"/>
          <w:lang w:val="vi-VN"/>
        </w:rPr>
        <w:t>xả rác, chạy xe quá tốc độ</w:t>
      </w:r>
      <w:r w:rsidRPr="003C1898">
        <w:rPr>
          <w:bCs/>
          <w:iCs/>
          <w:sz w:val="22"/>
          <w:lang w:val="vi-VN"/>
        </w:rPr>
        <w:t>)</w:t>
      </w:r>
    </w:p>
    <w:p w14:paraId="31E1F2A7" w14:textId="4B2A6047" w:rsidR="005A2EB1" w:rsidRPr="003C1898" w:rsidRDefault="005A2EB1" w:rsidP="00FD56C4">
      <w:pPr>
        <w:spacing w:after="0" w:line="240" w:lineRule="auto"/>
        <w:jc w:val="both"/>
        <w:rPr>
          <w:bCs/>
          <w:iCs/>
          <w:sz w:val="22"/>
          <w:lang w:val="vi-VN"/>
        </w:rPr>
      </w:pPr>
      <w:r w:rsidRPr="005A2EB1">
        <w:rPr>
          <w:b/>
          <w:i/>
          <w:sz w:val="22"/>
          <w:lang w:val="vi-VN"/>
        </w:rPr>
        <w:t xml:space="preserve">3.1.2.4 Phạm trù </w:t>
      </w:r>
      <w:r w:rsidRPr="005A2EB1">
        <w:rPr>
          <w:b/>
          <w:i/>
          <w:smallCaps/>
          <w:sz w:val="22"/>
          <w:lang w:val="vi-VN"/>
        </w:rPr>
        <w:t>hình phạt</w:t>
      </w:r>
      <w:r>
        <w:rPr>
          <w:bCs/>
          <w:iCs/>
          <w:sz w:val="22"/>
          <w:lang w:val="vi-VN"/>
        </w:rPr>
        <w:t xml:space="preserve"> (</w:t>
      </w:r>
      <w:r w:rsidRPr="003C1898">
        <w:rPr>
          <w:bCs/>
          <w:iCs/>
          <w:sz w:val="22"/>
          <w:lang w:val="vi-VN"/>
        </w:rPr>
        <w:t xml:space="preserve">tiếng Anh: </w:t>
      </w:r>
      <w:r w:rsidR="003C1898" w:rsidRPr="00F36AD1">
        <w:rPr>
          <w:bCs/>
          <w:i/>
          <w:sz w:val="22"/>
          <w:lang w:val="vi-VN"/>
        </w:rPr>
        <w:t>phạt tiền</w:t>
      </w:r>
      <w:r w:rsidRPr="00F36AD1">
        <w:rPr>
          <w:bCs/>
          <w:i/>
          <w:sz w:val="22"/>
          <w:lang w:val="vi-VN"/>
        </w:rPr>
        <w:t xml:space="preserve">, </w:t>
      </w:r>
      <w:r w:rsidR="003C1898" w:rsidRPr="00F36AD1">
        <w:rPr>
          <w:bCs/>
          <w:i/>
          <w:sz w:val="22"/>
          <w:lang w:val="vi-VN"/>
        </w:rPr>
        <w:t>kéo xe đi</w:t>
      </w:r>
      <w:r w:rsidRPr="00F36AD1">
        <w:rPr>
          <w:bCs/>
          <w:i/>
          <w:sz w:val="22"/>
          <w:lang w:val="vi-VN"/>
        </w:rPr>
        <w:t xml:space="preserve">, </w:t>
      </w:r>
      <w:r w:rsidR="003C1898" w:rsidRPr="00F36AD1">
        <w:rPr>
          <w:bCs/>
          <w:i/>
          <w:sz w:val="22"/>
          <w:lang w:val="vi-VN"/>
        </w:rPr>
        <w:t>thưa kiện</w:t>
      </w:r>
      <w:r w:rsidRPr="00F36AD1">
        <w:rPr>
          <w:bCs/>
          <w:i/>
          <w:sz w:val="22"/>
          <w:lang w:val="vi-VN"/>
        </w:rPr>
        <w:t xml:space="preserve">, </w:t>
      </w:r>
      <w:r w:rsidR="003C1898" w:rsidRPr="00F36AD1">
        <w:rPr>
          <w:bCs/>
          <w:i/>
          <w:sz w:val="22"/>
          <w:lang w:val="vi-VN"/>
        </w:rPr>
        <w:t>tước giấy phép</w:t>
      </w:r>
      <w:r w:rsidRPr="003C1898">
        <w:rPr>
          <w:bCs/>
          <w:iCs/>
          <w:sz w:val="22"/>
          <w:lang w:val="vi-VN"/>
        </w:rPr>
        <w:t xml:space="preserve">; tiếng Việt: </w:t>
      </w:r>
      <w:r w:rsidRPr="00F36AD1">
        <w:rPr>
          <w:bCs/>
          <w:i/>
          <w:sz w:val="22"/>
          <w:lang w:val="vi-VN"/>
        </w:rPr>
        <w:t>phạt tiền, tước giấy phép, ghi hình</w:t>
      </w:r>
      <w:r w:rsidRPr="003C1898">
        <w:rPr>
          <w:bCs/>
          <w:iCs/>
          <w:sz w:val="22"/>
          <w:lang w:val="vi-VN"/>
        </w:rPr>
        <w:t>)</w:t>
      </w:r>
    </w:p>
    <w:p w14:paraId="089BF18F" w14:textId="5EFED871" w:rsidR="005A2EB1" w:rsidRDefault="005A2EB1" w:rsidP="00FD56C4">
      <w:pPr>
        <w:spacing w:after="0" w:line="240" w:lineRule="auto"/>
        <w:jc w:val="both"/>
        <w:rPr>
          <w:bCs/>
          <w:iCs/>
          <w:sz w:val="22"/>
          <w:lang w:val="vi-VN"/>
        </w:rPr>
      </w:pPr>
      <w:r w:rsidRPr="005A2EB1">
        <w:rPr>
          <w:b/>
          <w:i/>
          <w:sz w:val="22"/>
          <w:lang w:val="vi-VN"/>
        </w:rPr>
        <w:t xml:space="preserve">3.1.2.5 Phạm trù </w:t>
      </w:r>
      <w:r w:rsidRPr="005A2EB1">
        <w:rPr>
          <w:b/>
          <w:i/>
          <w:smallCaps/>
          <w:sz w:val="22"/>
          <w:lang w:val="vi-VN"/>
        </w:rPr>
        <w:t>lịch sử tai nạn</w:t>
      </w:r>
      <w:r>
        <w:rPr>
          <w:bCs/>
          <w:iCs/>
          <w:sz w:val="22"/>
          <w:lang w:val="vi-VN"/>
        </w:rPr>
        <w:t xml:space="preserve"> (</w:t>
      </w:r>
      <w:r w:rsidR="00F36AD1">
        <w:rPr>
          <w:bCs/>
          <w:iCs/>
          <w:sz w:val="22"/>
          <w:lang w:val="vi-VN"/>
        </w:rPr>
        <w:t xml:space="preserve">tiếng Anh: </w:t>
      </w:r>
      <w:r w:rsidRPr="00F36AD1">
        <w:rPr>
          <w:bCs/>
          <w:i/>
          <w:sz w:val="22"/>
          <w:lang w:val="vi-VN"/>
        </w:rPr>
        <w:t>tai nạn giao thông, đuối nước, diễn biến tai nạn</w:t>
      </w:r>
      <w:r w:rsidR="00F36AD1">
        <w:rPr>
          <w:bCs/>
          <w:iCs/>
          <w:sz w:val="22"/>
          <w:lang w:val="vi-VN"/>
        </w:rPr>
        <w:t xml:space="preserve">; tiếng Việt: </w:t>
      </w:r>
      <w:r w:rsidR="00F36AD1" w:rsidRPr="00F36AD1">
        <w:rPr>
          <w:bCs/>
          <w:i/>
          <w:sz w:val="22"/>
          <w:lang w:val="vi-VN"/>
        </w:rPr>
        <w:t>tai nạn giao thông, đuối nước</w:t>
      </w:r>
      <w:r>
        <w:rPr>
          <w:bCs/>
          <w:iCs/>
          <w:sz w:val="22"/>
          <w:lang w:val="vi-VN"/>
        </w:rPr>
        <w:t>)</w:t>
      </w:r>
    </w:p>
    <w:p w14:paraId="0F670E05" w14:textId="7550D372" w:rsidR="005A2EB1" w:rsidRDefault="005A2EB1" w:rsidP="00FD56C4">
      <w:pPr>
        <w:spacing w:after="0" w:line="240" w:lineRule="auto"/>
        <w:jc w:val="both"/>
        <w:rPr>
          <w:bCs/>
          <w:iCs/>
          <w:sz w:val="22"/>
          <w:lang w:val="vi-VN"/>
        </w:rPr>
      </w:pPr>
      <w:r w:rsidRPr="005A2EB1">
        <w:rPr>
          <w:b/>
          <w:i/>
          <w:sz w:val="22"/>
          <w:lang w:val="vi-VN"/>
        </w:rPr>
        <w:t xml:space="preserve">3.1.2.6 Phạm trù </w:t>
      </w:r>
      <w:r w:rsidRPr="005A2EB1">
        <w:rPr>
          <w:b/>
          <w:i/>
          <w:smallCaps/>
          <w:sz w:val="22"/>
          <w:lang w:val="vi-VN"/>
        </w:rPr>
        <w:t>sự nguy hiểm</w:t>
      </w:r>
      <w:r>
        <w:rPr>
          <w:bCs/>
          <w:iCs/>
          <w:sz w:val="22"/>
          <w:lang w:val="vi-VN"/>
        </w:rPr>
        <w:t xml:space="preserve"> (</w:t>
      </w:r>
      <w:r w:rsidR="00F36AD1">
        <w:rPr>
          <w:bCs/>
          <w:iCs/>
          <w:sz w:val="22"/>
          <w:lang w:val="vi-VN"/>
        </w:rPr>
        <w:t xml:space="preserve">tiếng Anh: </w:t>
      </w:r>
      <w:r w:rsidRPr="00F36AD1">
        <w:rPr>
          <w:bCs/>
          <w:i/>
          <w:sz w:val="22"/>
          <w:lang w:val="vi-VN"/>
        </w:rPr>
        <w:t xml:space="preserve">rủi ro công trường, vật liệu nguy hiểm, </w:t>
      </w:r>
      <w:r w:rsidR="00F36AD1" w:rsidRPr="00F36AD1">
        <w:rPr>
          <w:bCs/>
          <w:i/>
          <w:sz w:val="22"/>
          <w:lang w:val="vi-VN"/>
        </w:rPr>
        <w:t>cháy rừng, sóng thần, dịch bệnh</w:t>
      </w:r>
      <w:r>
        <w:rPr>
          <w:bCs/>
          <w:iCs/>
          <w:sz w:val="22"/>
          <w:lang w:val="vi-VN"/>
        </w:rPr>
        <w:t>; tiếng Việt</w:t>
      </w:r>
      <w:r w:rsidR="00F36AD1">
        <w:rPr>
          <w:bCs/>
          <w:iCs/>
          <w:sz w:val="22"/>
          <w:lang w:val="vi-VN"/>
        </w:rPr>
        <w:t xml:space="preserve">: </w:t>
      </w:r>
      <w:r w:rsidR="00F36AD1" w:rsidRPr="00F36AD1">
        <w:rPr>
          <w:bCs/>
          <w:i/>
          <w:sz w:val="22"/>
          <w:lang w:val="vi-VN"/>
        </w:rPr>
        <w:t xml:space="preserve">rủi ro công trường, vật liệu nguy hiểm, sạt lỡ, lũ lụt, thủy triều, sóng lớn, </w:t>
      </w:r>
      <w:r w:rsidRPr="00F36AD1">
        <w:rPr>
          <w:bCs/>
          <w:i/>
          <w:sz w:val="22"/>
          <w:lang w:val="vi-VN"/>
        </w:rPr>
        <w:t>khu vực nông/sâu</w:t>
      </w:r>
      <w:r>
        <w:rPr>
          <w:bCs/>
          <w:iCs/>
          <w:sz w:val="22"/>
          <w:lang w:val="vi-VN"/>
        </w:rPr>
        <w:t>)</w:t>
      </w:r>
    </w:p>
    <w:p w14:paraId="1DA2ECF0" w14:textId="0C9EA5A6" w:rsidR="005A2EB1" w:rsidRPr="005A2EB1" w:rsidRDefault="005A2EB1" w:rsidP="00FD56C4">
      <w:pPr>
        <w:spacing w:after="0" w:line="240" w:lineRule="auto"/>
        <w:jc w:val="both"/>
        <w:rPr>
          <w:b/>
          <w:iCs/>
          <w:sz w:val="22"/>
          <w:lang w:val="vi-VN"/>
        </w:rPr>
      </w:pPr>
      <w:r w:rsidRPr="005A2EB1">
        <w:rPr>
          <w:b/>
          <w:iCs/>
          <w:sz w:val="22"/>
          <w:lang w:val="vi-VN"/>
        </w:rPr>
        <w:t xml:space="preserve">3.1.3 Các phạm trù liên quan đến </w:t>
      </w:r>
      <w:r w:rsidRPr="005A2EB1">
        <w:rPr>
          <w:b/>
          <w:iCs/>
          <w:smallCaps/>
          <w:sz w:val="22"/>
          <w:lang w:val="vi-VN"/>
        </w:rPr>
        <w:t>đối tượng cần thực hiện</w:t>
      </w:r>
    </w:p>
    <w:p w14:paraId="3103674F" w14:textId="3147C992" w:rsidR="005A2EB1" w:rsidRDefault="005A2EB1" w:rsidP="00FD56C4">
      <w:pPr>
        <w:spacing w:after="0" w:line="240" w:lineRule="auto"/>
        <w:jc w:val="both"/>
        <w:rPr>
          <w:bCs/>
          <w:iCs/>
          <w:sz w:val="22"/>
          <w:lang w:val="vi-VN"/>
        </w:rPr>
      </w:pPr>
      <w:r w:rsidRPr="005A2EB1">
        <w:rPr>
          <w:b/>
          <w:i/>
          <w:sz w:val="22"/>
          <w:lang w:val="vi-VN"/>
        </w:rPr>
        <w:t xml:space="preserve">3.1.3.1 Phạm trù </w:t>
      </w:r>
      <w:r w:rsidRPr="005A2EB1">
        <w:rPr>
          <w:b/>
          <w:i/>
          <w:smallCaps/>
          <w:sz w:val="22"/>
          <w:lang w:val="vi-VN"/>
        </w:rPr>
        <w:t>hành động được yêu cầu lịch sự</w:t>
      </w:r>
      <w:r>
        <w:rPr>
          <w:bCs/>
          <w:iCs/>
          <w:sz w:val="22"/>
          <w:lang w:val="vi-VN"/>
        </w:rPr>
        <w:t xml:space="preserve"> (</w:t>
      </w:r>
      <w:r w:rsidR="007F0DD3">
        <w:rPr>
          <w:bCs/>
          <w:iCs/>
          <w:sz w:val="22"/>
          <w:lang w:val="vi-VN"/>
        </w:rPr>
        <w:t xml:space="preserve">có biểu hiện thường xuyên hơn trong tiếng Việt so với tiếng Anh: </w:t>
      </w:r>
      <w:r w:rsidRPr="007F0DD3">
        <w:rPr>
          <w:bCs/>
          <w:i/>
          <w:sz w:val="22"/>
          <w:lang w:val="vi-VN"/>
        </w:rPr>
        <w:t>thực hiện quy trình, di chuyển an toàn, giữ vệ sinh, bảo vệ môi trường, bảo vệ tài sản, giữ trật tự</w:t>
      </w:r>
      <w:r>
        <w:rPr>
          <w:bCs/>
          <w:iCs/>
          <w:sz w:val="22"/>
          <w:lang w:val="vi-VN"/>
        </w:rPr>
        <w:t>)</w:t>
      </w:r>
    </w:p>
    <w:p w14:paraId="1A5E5A2C" w14:textId="424858F3" w:rsidR="005A2EB1" w:rsidRDefault="005A2EB1" w:rsidP="00FD56C4">
      <w:pPr>
        <w:spacing w:after="0" w:line="240" w:lineRule="auto"/>
        <w:jc w:val="both"/>
        <w:rPr>
          <w:bCs/>
          <w:iCs/>
          <w:sz w:val="22"/>
          <w:lang w:val="vi-VN"/>
        </w:rPr>
      </w:pPr>
      <w:r w:rsidRPr="005A2EB1">
        <w:rPr>
          <w:b/>
          <w:i/>
          <w:sz w:val="22"/>
          <w:lang w:val="vi-VN"/>
        </w:rPr>
        <w:t xml:space="preserve">3.1.3.2 Phạm trù </w:t>
      </w:r>
      <w:r w:rsidRPr="005A2EB1">
        <w:rPr>
          <w:b/>
          <w:i/>
          <w:smallCaps/>
          <w:sz w:val="22"/>
          <w:lang w:val="vi-VN"/>
        </w:rPr>
        <w:t>hành động được ra lệnh thực hiện</w:t>
      </w:r>
      <w:r>
        <w:rPr>
          <w:bCs/>
          <w:iCs/>
          <w:sz w:val="22"/>
          <w:lang w:val="vi-VN"/>
        </w:rPr>
        <w:t xml:space="preserve"> (</w:t>
      </w:r>
      <w:r w:rsidR="007F0DD3">
        <w:rPr>
          <w:bCs/>
          <w:iCs/>
          <w:sz w:val="22"/>
          <w:lang w:val="vi-VN"/>
        </w:rPr>
        <w:t xml:space="preserve">tiếng Anh: </w:t>
      </w:r>
      <w:r w:rsidRPr="007F0DD3">
        <w:rPr>
          <w:bCs/>
          <w:i/>
          <w:sz w:val="22"/>
          <w:lang w:val="vi-VN"/>
        </w:rPr>
        <w:t>giao thông an toàn</w:t>
      </w:r>
      <w:r w:rsidR="007F0DD3">
        <w:rPr>
          <w:bCs/>
          <w:iCs/>
          <w:sz w:val="22"/>
          <w:lang w:val="vi-VN"/>
        </w:rPr>
        <w:t>; tiếng Việt:</w:t>
      </w:r>
      <w:r>
        <w:rPr>
          <w:bCs/>
          <w:iCs/>
          <w:sz w:val="22"/>
          <w:lang w:val="vi-VN"/>
        </w:rPr>
        <w:t xml:space="preserve"> </w:t>
      </w:r>
      <w:r w:rsidRPr="007F0DD3">
        <w:rPr>
          <w:bCs/>
          <w:i/>
          <w:sz w:val="22"/>
          <w:lang w:val="vi-VN"/>
        </w:rPr>
        <w:t>tiếp cận đối tượng an toàn</w:t>
      </w:r>
      <w:r>
        <w:rPr>
          <w:bCs/>
          <w:iCs/>
          <w:sz w:val="22"/>
          <w:lang w:val="vi-VN"/>
        </w:rPr>
        <w:t>)</w:t>
      </w:r>
    </w:p>
    <w:p w14:paraId="680AF7C0" w14:textId="09B861DF" w:rsidR="005A2EB1" w:rsidRDefault="005A2EB1" w:rsidP="00FD56C4">
      <w:pPr>
        <w:spacing w:after="0" w:line="240" w:lineRule="auto"/>
        <w:jc w:val="both"/>
        <w:rPr>
          <w:bCs/>
          <w:iCs/>
          <w:sz w:val="22"/>
          <w:lang w:val="vi-VN"/>
        </w:rPr>
      </w:pPr>
      <w:r w:rsidRPr="00447AFF">
        <w:rPr>
          <w:b/>
          <w:i/>
          <w:sz w:val="22"/>
          <w:lang w:val="vi-VN"/>
        </w:rPr>
        <w:t xml:space="preserve">3.1.3.3 Phạm trù </w:t>
      </w:r>
      <w:r w:rsidRPr="00447AFF">
        <w:rPr>
          <w:b/>
          <w:i/>
          <w:smallCaps/>
          <w:sz w:val="22"/>
          <w:lang w:val="vi-VN"/>
        </w:rPr>
        <w:t>hành động không tồn tại</w:t>
      </w:r>
      <w:r>
        <w:rPr>
          <w:bCs/>
          <w:iCs/>
          <w:sz w:val="22"/>
          <w:lang w:val="vi-VN"/>
        </w:rPr>
        <w:t xml:space="preserve"> (</w:t>
      </w:r>
      <w:r w:rsidR="007F0DD3">
        <w:rPr>
          <w:bCs/>
          <w:iCs/>
          <w:sz w:val="22"/>
          <w:lang w:val="vi-VN"/>
        </w:rPr>
        <w:t xml:space="preserve">chủ yếu </w:t>
      </w:r>
      <w:r w:rsidR="00447AFF">
        <w:rPr>
          <w:bCs/>
          <w:iCs/>
          <w:sz w:val="22"/>
          <w:lang w:val="vi-VN"/>
        </w:rPr>
        <w:t>đặc trưng</w:t>
      </w:r>
      <w:r w:rsidR="007F0DD3">
        <w:rPr>
          <w:bCs/>
          <w:iCs/>
          <w:sz w:val="22"/>
          <w:lang w:val="vi-VN"/>
        </w:rPr>
        <w:t xml:space="preserve"> trong</w:t>
      </w:r>
      <w:r w:rsidR="00447AFF">
        <w:rPr>
          <w:bCs/>
          <w:iCs/>
          <w:sz w:val="22"/>
          <w:lang w:val="vi-VN"/>
        </w:rPr>
        <w:t xml:space="preserve"> tiếng Anh</w:t>
      </w:r>
      <w:r w:rsidR="007F0DD3">
        <w:rPr>
          <w:bCs/>
          <w:iCs/>
          <w:sz w:val="22"/>
          <w:lang w:val="vi-VN"/>
        </w:rPr>
        <w:t xml:space="preserve"> thay cho yêu cầu lịch sự trực tiếp</w:t>
      </w:r>
      <w:r w:rsidR="00447AFF">
        <w:rPr>
          <w:bCs/>
          <w:iCs/>
          <w:sz w:val="22"/>
          <w:lang w:val="vi-VN"/>
        </w:rPr>
        <w:t xml:space="preserve">: </w:t>
      </w:r>
      <w:r w:rsidR="00447AFF" w:rsidRPr="007F0DD3">
        <w:rPr>
          <w:bCs/>
          <w:i/>
          <w:sz w:val="22"/>
          <w:lang w:val="vi-VN"/>
        </w:rPr>
        <w:t>xử lý xe không phù hợp, tiếp cận đối tượng không phù hợp, hủy hoại môi trường, hành động phản cảm</w:t>
      </w:r>
      <w:r w:rsidR="00447AFF">
        <w:rPr>
          <w:bCs/>
          <w:iCs/>
          <w:sz w:val="22"/>
          <w:lang w:val="vi-VN"/>
        </w:rPr>
        <w:t>)</w:t>
      </w:r>
    </w:p>
    <w:p w14:paraId="4F678495" w14:textId="422B1B9F" w:rsidR="00447AFF" w:rsidRDefault="00447AFF" w:rsidP="00FD56C4">
      <w:pPr>
        <w:spacing w:after="0" w:line="240" w:lineRule="auto"/>
        <w:jc w:val="both"/>
        <w:rPr>
          <w:bCs/>
          <w:iCs/>
          <w:sz w:val="22"/>
          <w:lang w:val="vi-VN"/>
        </w:rPr>
      </w:pPr>
      <w:r w:rsidRPr="00447AFF">
        <w:rPr>
          <w:b/>
          <w:i/>
          <w:sz w:val="22"/>
          <w:lang w:val="vi-VN"/>
        </w:rPr>
        <w:t xml:space="preserve">3.1.3.4 Phạm trù </w:t>
      </w:r>
      <w:r w:rsidRPr="00447AFF">
        <w:rPr>
          <w:b/>
          <w:i/>
          <w:smallCaps/>
          <w:sz w:val="22"/>
          <w:lang w:val="vi-VN"/>
        </w:rPr>
        <w:t>hành động được đề nghị không thực hiện</w:t>
      </w:r>
      <w:r>
        <w:rPr>
          <w:bCs/>
          <w:iCs/>
          <w:sz w:val="22"/>
          <w:lang w:val="vi-VN"/>
        </w:rPr>
        <w:t xml:space="preserve"> (</w:t>
      </w:r>
      <w:r w:rsidR="00CF57B8">
        <w:rPr>
          <w:bCs/>
          <w:iCs/>
          <w:sz w:val="22"/>
          <w:lang w:val="vi-VN"/>
        </w:rPr>
        <w:t xml:space="preserve">có biểu hiện thường xuyên hơn trong tiếng Việt so với tiếng Anh: </w:t>
      </w:r>
      <w:r w:rsidRPr="00CF57B8">
        <w:rPr>
          <w:bCs/>
          <w:i/>
          <w:sz w:val="22"/>
          <w:lang w:val="vi-VN"/>
        </w:rPr>
        <w:t>hủy hoại môi trường, xử lý xe không phù hợp, tác động đồ vật, tương tác với động vật, tương tác con người</w:t>
      </w:r>
      <w:r>
        <w:rPr>
          <w:bCs/>
          <w:iCs/>
          <w:sz w:val="22"/>
          <w:lang w:val="vi-VN"/>
        </w:rPr>
        <w:t>)</w:t>
      </w:r>
    </w:p>
    <w:p w14:paraId="00CEF2FA" w14:textId="35810F62" w:rsidR="00447AFF" w:rsidRDefault="00447AFF" w:rsidP="00FD56C4">
      <w:pPr>
        <w:spacing w:after="0" w:line="240" w:lineRule="auto"/>
        <w:jc w:val="both"/>
        <w:rPr>
          <w:bCs/>
          <w:iCs/>
          <w:sz w:val="22"/>
          <w:lang w:val="vi-VN"/>
        </w:rPr>
      </w:pPr>
      <w:r w:rsidRPr="00447AFF">
        <w:rPr>
          <w:b/>
          <w:i/>
          <w:sz w:val="22"/>
          <w:lang w:val="vi-VN"/>
        </w:rPr>
        <w:t xml:space="preserve">3.1.3.5 Phạm trù </w:t>
      </w:r>
      <w:r w:rsidRPr="00447AFF">
        <w:rPr>
          <w:b/>
          <w:i/>
          <w:smallCaps/>
          <w:sz w:val="22"/>
          <w:lang w:val="vi-VN"/>
        </w:rPr>
        <w:t>hành động được ra lệnh không thực hiện</w:t>
      </w:r>
      <w:r>
        <w:rPr>
          <w:bCs/>
          <w:iCs/>
          <w:sz w:val="22"/>
          <w:lang w:val="vi-VN"/>
        </w:rPr>
        <w:t xml:space="preserve"> (</w:t>
      </w:r>
      <w:r w:rsidR="00956B03">
        <w:rPr>
          <w:bCs/>
          <w:iCs/>
          <w:sz w:val="22"/>
          <w:lang w:val="vi-VN"/>
        </w:rPr>
        <w:t xml:space="preserve">có biểu hiện thường xuyên hơn trong tiếng Việt so với tiếng Anh: </w:t>
      </w:r>
      <w:r w:rsidRPr="00956B03">
        <w:rPr>
          <w:bCs/>
          <w:i/>
          <w:sz w:val="22"/>
          <w:lang w:val="vi-VN"/>
        </w:rPr>
        <w:t>hành động nguy hiểm, tiếp cận đối tượng không phù hợp, hủy hoại môi trường, xử lý xe không phù hợp</w:t>
      </w:r>
      <w:r w:rsidR="00956B03" w:rsidRPr="00956B03">
        <w:rPr>
          <w:bCs/>
          <w:i/>
          <w:sz w:val="22"/>
          <w:lang w:val="vi-VN"/>
        </w:rPr>
        <w:t>,</w:t>
      </w:r>
      <w:r w:rsidRPr="00956B03">
        <w:rPr>
          <w:bCs/>
          <w:i/>
          <w:sz w:val="22"/>
          <w:lang w:val="vi-VN"/>
        </w:rPr>
        <w:t xml:space="preserve"> hành động phản cảm</w:t>
      </w:r>
      <w:r>
        <w:rPr>
          <w:bCs/>
          <w:iCs/>
          <w:sz w:val="22"/>
          <w:lang w:val="vi-VN"/>
        </w:rPr>
        <w:t>)</w:t>
      </w:r>
    </w:p>
    <w:p w14:paraId="68FF9AF5" w14:textId="01C8DBAC" w:rsidR="00447AFF" w:rsidRDefault="00447AFF" w:rsidP="00FD56C4">
      <w:pPr>
        <w:spacing w:after="0" w:line="240" w:lineRule="auto"/>
        <w:jc w:val="both"/>
        <w:rPr>
          <w:bCs/>
          <w:iCs/>
          <w:sz w:val="22"/>
          <w:lang w:val="vi-VN"/>
        </w:rPr>
      </w:pPr>
      <w:r w:rsidRPr="00447AFF">
        <w:rPr>
          <w:b/>
          <w:i/>
          <w:sz w:val="22"/>
          <w:lang w:val="vi-VN"/>
        </w:rPr>
        <w:t xml:space="preserve">3.1.3.6 Phạm trù </w:t>
      </w:r>
      <w:r w:rsidRPr="00447AFF">
        <w:rPr>
          <w:b/>
          <w:i/>
          <w:smallCaps/>
          <w:sz w:val="22"/>
          <w:lang w:val="vi-VN"/>
        </w:rPr>
        <w:t>hành động bị cấm</w:t>
      </w:r>
      <w:r>
        <w:rPr>
          <w:bCs/>
          <w:iCs/>
          <w:sz w:val="22"/>
          <w:lang w:val="vi-VN"/>
        </w:rPr>
        <w:t xml:space="preserve"> (</w:t>
      </w:r>
      <w:r w:rsidR="00956B03">
        <w:rPr>
          <w:bCs/>
          <w:iCs/>
          <w:sz w:val="22"/>
          <w:lang w:val="vi-VN"/>
        </w:rPr>
        <w:t xml:space="preserve">có biểu hiện thường xuyên hơn trong tiếng Việt so với tiếng Anh: </w:t>
      </w:r>
      <w:r w:rsidRPr="00956B03">
        <w:rPr>
          <w:bCs/>
          <w:i/>
          <w:sz w:val="22"/>
          <w:lang w:val="vi-VN"/>
        </w:rPr>
        <w:t>hủy hoại môi trường, hành động nguy hiểm, tiếp cận đối tượng không phù hợp, hành động phản cảm, xử lý xe không phù hợp</w:t>
      </w:r>
      <w:r>
        <w:rPr>
          <w:bCs/>
          <w:iCs/>
          <w:sz w:val="22"/>
          <w:lang w:val="vi-VN"/>
        </w:rPr>
        <w:t>)</w:t>
      </w:r>
    </w:p>
    <w:p w14:paraId="6E8CDDF2" w14:textId="6C0FEEFF" w:rsidR="00447AFF" w:rsidRDefault="00447AFF" w:rsidP="00FD56C4">
      <w:pPr>
        <w:spacing w:after="0" w:line="240" w:lineRule="auto"/>
        <w:jc w:val="both"/>
        <w:rPr>
          <w:bCs/>
          <w:iCs/>
          <w:sz w:val="22"/>
          <w:lang w:val="vi-VN"/>
        </w:rPr>
      </w:pPr>
      <w:r w:rsidRPr="006D6BC9">
        <w:rPr>
          <w:b/>
          <w:i/>
          <w:sz w:val="22"/>
          <w:lang w:val="vi-VN"/>
        </w:rPr>
        <w:lastRenderedPageBreak/>
        <w:t xml:space="preserve">3.1.3.7 Phạm trù </w:t>
      </w:r>
      <w:r w:rsidRPr="006D6BC9">
        <w:rPr>
          <w:b/>
          <w:i/>
          <w:smallCaps/>
          <w:sz w:val="22"/>
          <w:lang w:val="vi-VN"/>
        </w:rPr>
        <w:t>vật hoặc người cần thực hiện</w:t>
      </w:r>
      <w:r>
        <w:rPr>
          <w:bCs/>
          <w:iCs/>
          <w:sz w:val="22"/>
          <w:lang w:val="vi-VN"/>
        </w:rPr>
        <w:t xml:space="preserve"> (</w:t>
      </w:r>
      <w:r w:rsidR="006D6BC9" w:rsidRPr="006D6BC9">
        <w:rPr>
          <w:bCs/>
          <w:iCs/>
          <w:smallCaps/>
          <w:sz w:val="22"/>
          <w:lang w:val="vi-VN"/>
        </w:rPr>
        <w:t>vật không cho phép tồn tại</w:t>
      </w:r>
      <w:r>
        <w:rPr>
          <w:bCs/>
          <w:iCs/>
          <w:sz w:val="22"/>
          <w:lang w:val="vi-VN"/>
        </w:rPr>
        <w:t>:</w:t>
      </w:r>
      <w:r w:rsidR="006D6BC9">
        <w:rPr>
          <w:bCs/>
          <w:iCs/>
          <w:sz w:val="22"/>
          <w:lang w:val="vi-VN"/>
        </w:rPr>
        <w:t xml:space="preserve"> </w:t>
      </w:r>
      <w:r w:rsidRPr="006D6BC9">
        <w:rPr>
          <w:bCs/>
          <w:i/>
          <w:sz w:val="22"/>
          <w:lang w:val="vi-VN"/>
        </w:rPr>
        <w:t>vật nuôi, thức ăn, điện thoại, xe cộ, hình chụp</w:t>
      </w:r>
      <w:r w:rsidR="006D6BC9">
        <w:rPr>
          <w:bCs/>
          <w:iCs/>
          <w:sz w:val="22"/>
          <w:lang w:val="vi-VN"/>
        </w:rPr>
        <w:t xml:space="preserve">; </w:t>
      </w:r>
      <w:r w:rsidRPr="00447AFF">
        <w:rPr>
          <w:bCs/>
          <w:iCs/>
          <w:sz w:val="22"/>
          <w:lang w:val="vi-VN"/>
        </w:rPr>
        <w:t xml:space="preserve"> </w:t>
      </w:r>
      <w:r w:rsidR="006D6BC9" w:rsidRPr="006D6BC9">
        <w:rPr>
          <w:bCs/>
          <w:iCs/>
          <w:smallCaps/>
          <w:sz w:val="22"/>
          <w:lang w:val="vi-VN"/>
        </w:rPr>
        <w:t>vật bị cấm</w:t>
      </w:r>
      <w:r w:rsidR="006D6BC9">
        <w:rPr>
          <w:bCs/>
          <w:iCs/>
          <w:sz w:val="22"/>
          <w:lang w:val="vi-VN"/>
        </w:rPr>
        <w:t xml:space="preserve">: </w:t>
      </w:r>
      <w:r w:rsidRPr="006D6BC9">
        <w:rPr>
          <w:bCs/>
          <w:i/>
          <w:sz w:val="22"/>
          <w:lang w:val="vi-VN"/>
        </w:rPr>
        <w:t>xe cộ, ván trượt, rượu bia, máy móc, vũ khí,</w:t>
      </w:r>
      <w:r w:rsidR="006D6BC9" w:rsidRPr="006D6BC9">
        <w:rPr>
          <w:bCs/>
          <w:i/>
          <w:sz w:val="22"/>
          <w:lang w:val="vi-VN"/>
        </w:rPr>
        <w:t xml:space="preserve"> vật liệu nguy hiểm</w:t>
      </w:r>
      <w:r w:rsidR="006D6BC9">
        <w:rPr>
          <w:bCs/>
          <w:iCs/>
          <w:sz w:val="22"/>
          <w:lang w:val="vi-VN"/>
        </w:rPr>
        <w:t xml:space="preserve">; </w:t>
      </w:r>
      <w:r w:rsidR="006D6BC9" w:rsidRPr="006D6BC9">
        <w:rPr>
          <w:bCs/>
          <w:iCs/>
          <w:smallCaps/>
          <w:sz w:val="22"/>
          <w:lang w:val="vi-VN"/>
        </w:rPr>
        <w:t>vật được yêu cầu:</w:t>
      </w:r>
      <w:r w:rsidRPr="00447AFF">
        <w:rPr>
          <w:bCs/>
          <w:iCs/>
          <w:sz w:val="22"/>
          <w:lang w:val="vi-VN"/>
        </w:rPr>
        <w:t xml:space="preserve"> </w:t>
      </w:r>
      <w:r w:rsidRPr="006D6BC9">
        <w:rPr>
          <w:bCs/>
          <w:i/>
          <w:sz w:val="22"/>
          <w:lang w:val="vi-VN"/>
        </w:rPr>
        <w:t>đồ bảo hộ</w:t>
      </w:r>
      <w:r w:rsidRPr="00447AFF">
        <w:rPr>
          <w:bCs/>
          <w:iCs/>
          <w:sz w:val="22"/>
          <w:lang w:val="vi-VN"/>
        </w:rPr>
        <w:t xml:space="preserve">, </w:t>
      </w:r>
      <w:r w:rsidR="006D6BC9">
        <w:rPr>
          <w:bCs/>
          <w:iCs/>
          <w:sz w:val="22"/>
          <w:lang w:val="vi-VN"/>
        </w:rPr>
        <w:t xml:space="preserve">riêng tiếng Anh đặc trưng với </w:t>
      </w:r>
      <w:r w:rsidRPr="006D6BC9">
        <w:rPr>
          <w:bCs/>
          <w:i/>
          <w:sz w:val="22"/>
          <w:lang w:val="vi-VN"/>
        </w:rPr>
        <w:t>giấy phép</w:t>
      </w:r>
      <w:r w:rsidR="006D6BC9">
        <w:rPr>
          <w:bCs/>
          <w:iCs/>
          <w:sz w:val="22"/>
          <w:lang w:val="vi-VN"/>
        </w:rPr>
        <w:t xml:space="preserve">; </w:t>
      </w:r>
      <w:r w:rsidR="006D6BC9" w:rsidRPr="006D6BC9">
        <w:rPr>
          <w:bCs/>
          <w:iCs/>
          <w:smallCaps/>
          <w:sz w:val="22"/>
          <w:lang w:val="vi-VN"/>
        </w:rPr>
        <w:t>người bị cấm</w:t>
      </w:r>
      <w:r w:rsidR="006D6BC9">
        <w:rPr>
          <w:bCs/>
          <w:iCs/>
          <w:sz w:val="22"/>
          <w:lang w:val="vi-VN"/>
        </w:rPr>
        <w:t xml:space="preserve">: </w:t>
      </w:r>
      <w:r w:rsidR="006D6BC9" w:rsidRPr="006D6BC9">
        <w:rPr>
          <w:bCs/>
          <w:i/>
          <w:sz w:val="22"/>
          <w:lang w:val="vi-VN"/>
        </w:rPr>
        <w:t>người đi đường</w:t>
      </w:r>
      <w:r w:rsidR="006D6BC9">
        <w:rPr>
          <w:bCs/>
          <w:iCs/>
          <w:sz w:val="22"/>
          <w:lang w:val="vi-VN"/>
        </w:rPr>
        <w:t xml:space="preserve">, riêng tiếng Việt đặc trưng với </w:t>
      </w:r>
      <w:r w:rsidR="006D6BC9" w:rsidRPr="006D6BC9">
        <w:rPr>
          <w:bCs/>
          <w:i/>
          <w:sz w:val="22"/>
          <w:lang w:val="vi-VN"/>
        </w:rPr>
        <w:t>trẻ em</w:t>
      </w:r>
      <w:r w:rsidR="006D6BC9">
        <w:rPr>
          <w:bCs/>
          <w:iCs/>
          <w:sz w:val="22"/>
          <w:lang w:val="vi-VN"/>
        </w:rPr>
        <w:t>)</w:t>
      </w:r>
    </w:p>
    <w:p w14:paraId="33BD27CD" w14:textId="77777777" w:rsidR="00D9160A" w:rsidRPr="009F59B0" w:rsidRDefault="00D9160A" w:rsidP="00FD56C4">
      <w:pPr>
        <w:spacing w:after="0" w:line="240" w:lineRule="auto"/>
        <w:jc w:val="both"/>
        <w:rPr>
          <w:b/>
          <w:bCs/>
          <w:sz w:val="22"/>
          <w:lang w:val="vi-VN"/>
        </w:rPr>
      </w:pPr>
      <w:bookmarkStart w:id="57" w:name="_Toc164163024"/>
      <w:r w:rsidRPr="009F59B0">
        <w:rPr>
          <w:b/>
          <w:bCs/>
          <w:sz w:val="22"/>
          <w:lang w:val="vi-VN"/>
        </w:rPr>
        <w:t xml:space="preserve">3.2 </w:t>
      </w:r>
      <w:r w:rsidRPr="00715484">
        <w:rPr>
          <w:b/>
          <w:bCs/>
          <w:spacing w:val="-10"/>
          <w:sz w:val="22"/>
          <w:lang w:val="vi-VN"/>
        </w:rPr>
        <w:t>PHẠM TRÙ VĂN HÓA TRONG NGÔN NGỮ BIỂN THƯƠNG MẠI</w:t>
      </w:r>
      <w:bookmarkEnd w:id="57"/>
      <w:r w:rsidRPr="009F59B0">
        <w:rPr>
          <w:b/>
          <w:bCs/>
          <w:sz w:val="22"/>
          <w:lang w:val="vi-VN"/>
        </w:rPr>
        <w:t xml:space="preserve"> </w:t>
      </w:r>
    </w:p>
    <w:p w14:paraId="7AACAE53" w14:textId="45DF901C" w:rsidR="00D9160A" w:rsidRDefault="00D9160A" w:rsidP="00FD56C4">
      <w:pPr>
        <w:spacing w:after="0" w:line="240" w:lineRule="auto"/>
        <w:jc w:val="both"/>
        <w:rPr>
          <w:bCs/>
          <w:sz w:val="22"/>
          <w:lang w:val="vi-VN"/>
        </w:rPr>
      </w:pPr>
      <w:r w:rsidRPr="009F59B0">
        <w:rPr>
          <w:bCs/>
          <w:sz w:val="22"/>
          <w:lang w:val="vi-VN"/>
        </w:rPr>
        <w:t xml:space="preserve">Ngôn ngữ biển thương mại tiếng Anh và tiếng Việt đều phản ánh một số phạm trù cơ bản gắn với lược đồ văn hóa ngữ dụng </w:t>
      </w:r>
      <w:r w:rsidRPr="009F59B0">
        <w:rPr>
          <w:bCs/>
          <w:smallCaps/>
          <w:sz w:val="22"/>
          <w:lang w:val="vi-VN"/>
        </w:rPr>
        <w:t>quảng cáo</w:t>
      </w:r>
      <w:r w:rsidRPr="009F59B0">
        <w:rPr>
          <w:bCs/>
          <w:sz w:val="22"/>
          <w:lang w:val="vi-VN"/>
        </w:rPr>
        <w:t xml:space="preserve">.  </w:t>
      </w:r>
    </w:p>
    <w:p w14:paraId="6215579D" w14:textId="2A9BBCED" w:rsidR="006D6BC9" w:rsidRPr="006D6BC9" w:rsidRDefault="006D6BC9" w:rsidP="00FD56C4">
      <w:pPr>
        <w:spacing w:after="0" w:line="240" w:lineRule="auto"/>
        <w:jc w:val="both"/>
        <w:rPr>
          <w:b/>
          <w:sz w:val="22"/>
          <w:lang w:val="vi-VN"/>
        </w:rPr>
      </w:pPr>
      <w:r w:rsidRPr="006D6BC9">
        <w:rPr>
          <w:b/>
          <w:sz w:val="22"/>
          <w:lang w:val="vi-VN"/>
        </w:rPr>
        <w:t xml:space="preserve">3.2.1 Các phạm trù liên quan đến </w:t>
      </w:r>
      <w:r w:rsidRPr="006D6BC9">
        <w:rPr>
          <w:b/>
          <w:smallCaps/>
          <w:sz w:val="22"/>
          <w:lang w:val="vi-VN"/>
        </w:rPr>
        <w:t>khách hàng</w:t>
      </w:r>
    </w:p>
    <w:p w14:paraId="58225635" w14:textId="76F1D823" w:rsidR="006D6BC9" w:rsidRDefault="006D6BC9" w:rsidP="00FD56C4">
      <w:pPr>
        <w:spacing w:after="0" w:line="240" w:lineRule="auto"/>
        <w:jc w:val="both"/>
        <w:rPr>
          <w:bCs/>
          <w:sz w:val="22"/>
          <w:lang w:val="vi-VN"/>
        </w:rPr>
      </w:pPr>
      <w:r w:rsidRPr="006D6BC9">
        <w:rPr>
          <w:b/>
          <w:i/>
          <w:iCs/>
          <w:sz w:val="22"/>
          <w:lang w:val="vi-VN"/>
        </w:rPr>
        <w:t xml:space="preserve">3.2.1.1 Phạm trù </w:t>
      </w:r>
      <w:r w:rsidRPr="006D6BC9">
        <w:rPr>
          <w:b/>
          <w:i/>
          <w:iCs/>
          <w:smallCaps/>
          <w:sz w:val="22"/>
          <w:lang w:val="vi-VN"/>
        </w:rPr>
        <w:t>giới tính</w:t>
      </w:r>
      <w:r>
        <w:rPr>
          <w:bCs/>
          <w:sz w:val="22"/>
          <w:lang w:val="vi-VN"/>
        </w:rPr>
        <w:t xml:space="preserve"> (tiếng Anh: </w:t>
      </w:r>
      <w:r w:rsidRPr="006D6BC9">
        <w:rPr>
          <w:bCs/>
          <w:i/>
          <w:iCs/>
          <w:sz w:val="22"/>
          <w:lang w:val="vi-VN"/>
        </w:rPr>
        <w:t>male, men, gentlemen, boy</w:t>
      </w:r>
      <w:r>
        <w:rPr>
          <w:bCs/>
          <w:i/>
          <w:iCs/>
          <w:sz w:val="22"/>
          <w:lang w:val="vi-VN"/>
        </w:rPr>
        <w:t xml:space="preserve">, </w:t>
      </w:r>
      <w:r w:rsidRPr="006D6BC9">
        <w:rPr>
          <w:bCs/>
          <w:i/>
          <w:iCs/>
          <w:sz w:val="22"/>
          <w:lang w:val="vi-VN"/>
        </w:rPr>
        <w:t>female, women, ladies, girl</w:t>
      </w:r>
      <w:r>
        <w:rPr>
          <w:bCs/>
          <w:i/>
          <w:iCs/>
          <w:sz w:val="22"/>
          <w:lang w:val="vi-VN"/>
        </w:rPr>
        <w:t>,</w:t>
      </w:r>
      <w:r w:rsidRPr="006D6BC9">
        <w:rPr>
          <w:bCs/>
          <w:i/>
          <w:iCs/>
          <w:sz w:val="22"/>
          <w:lang w:val="vi-VN"/>
        </w:rPr>
        <w:t xml:space="preserve"> unisex</w:t>
      </w:r>
      <w:r>
        <w:rPr>
          <w:bCs/>
          <w:i/>
          <w:iCs/>
          <w:sz w:val="22"/>
          <w:lang w:val="vi-VN"/>
        </w:rPr>
        <w:t xml:space="preserve">; </w:t>
      </w:r>
      <w:r>
        <w:rPr>
          <w:bCs/>
          <w:sz w:val="22"/>
          <w:lang w:val="vi-VN"/>
        </w:rPr>
        <w:t xml:space="preserve">tiếng Việt: </w:t>
      </w:r>
      <w:r w:rsidRPr="006D6BC9">
        <w:rPr>
          <w:bCs/>
          <w:i/>
          <w:iCs/>
          <w:sz w:val="22"/>
          <w:lang w:val="vi-VN"/>
        </w:rPr>
        <w:t>nam, nữ</w:t>
      </w:r>
      <w:r>
        <w:rPr>
          <w:bCs/>
          <w:sz w:val="22"/>
          <w:lang w:val="vi-VN"/>
        </w:rPr>
        <w:t>)</w:t>
      </w:r>
    </w:p>
    <w:p w14:paraId="10205DFC" w14:textId="71452D61" w:rsidR="006D6BC9" w:rsidRPr="006D6BC9" w:rsidRDefault="006D6BC9" w:rsidP="00FD56C4">
      <w:pPr>
        <w:spacing w:after="0" w:line="240" w:lineRule="auto"/>
        <w:jc w:val="both"/>
        <w:rPr>
          <w:bCs/>
          <w:i/>
          <w:iCs/>
          <w:sz w:val="22"/>
          <w:lang w:val="vi-VN"/>
        </w:rPr>
      </w:pPr>
      <w:r w:rsidRPr="006D6BC9">
        <w:rPr>
          <w:b/>
          <w:i/>
          <w:iCs/>
          <w:sz w:val="22"/>
          <w:lang w:val="vi-VN"/>
        </w:rPr>
        <w:t>3.2.1.</w:t>
      </w:r>
      <w:r>
        <w:rPr>
          <w:b/>
          <w:i/>
          <w:iCs/>
          <w:sz w:val="22"/>
          <w:lang w:val="vi-VN"/>
        </w:rPr>
        <w:t>2</w:t>
      </w:r>
      <w:r w:rsidRPr="006D6BC9">
        <w:rPr>
          <w:b/>
          <w:i/>
          <w:iCs/>
          <w:sz w:val="22"/>
          <w:lang w:val="vi-VN"/>
        </w:rPr>
        <w:t xml:space="preserve"> Phạm trù </w:t>
      </w:r>
      <w:r>
        <w:rPr>
          <w:b/>
          <w:i/>
          <w:iCs/>
          <w:smallCaps/>
          <w:sz w:val="22"/>
          <w:lang w:val="vi-VN"/>
        </w:rPr>
        <w:t>tuổi tác</w:t>
      </w:r>
      <w:r>
        <w:rPr>
          <w:bCs/>
          <w:sz w:val="22"/>
          <w:lang w:val="vi-VN"/>
        </w:rPr>
        <w:t xml:space="preserve"> (tiếng Anh: </w:t>
      </w:r>
      <w:r w:rsidRPr="006D6BC9">
        <w:rPr>
          <w:bCs/>
          <w:i/>
          <w:iCs/>
          <w:sz w:val="22"/>
          <w:lang w:val="vi-VN"/>
        </w:rPr>
        <w:t>baby, kid, children</w:t>
      </w:r>
      <w:r>
        <w:rPr>
          <w:bCs/>
          <w:i/>
          <w:iCs/>
          <w:sz w:val="22"/>
          <w:lang w:val="vi-VN"/>
        </w:rPr>
        <w:t xml:space="preserve">, </w:t>
      </w:r>
      <w:r w:rsidRPr="006D6BC9">
        <w:rPr>
          <w:bCs/>
          <w:i/>
          <w:iCs/>
          <w:sz w:val="22"/>
          <w:lang w:val="vi-VN"/>
        </w:rPr>
        <w:t>teen, adult, senior</w:t>
      </w:r>
      <w:r>
        <w:rPr>
          <w:bCs/>
          <w:i/>
          <w:iCs/>
          <w:sz w:val="22"/>
          <w:lang w:val="vi-VN"/>
        </w:rPr>
        <w:t xml:space="preserve">; </w:t>
      </w:r>
      <w:r>
        <w:rPr>
          <w:bCs/>
          <w:sz w:val="22"/>
          <w:lang w:val="vi-VN"/>
        </w:rPr>
        <w:t xml:space="preserve">tiếng Việt: </w:t>
      </w:r>
      <w:r w:rsidRPr="006D6BC9">
        <w:rPr>
          <w:bCs/>
          <w:i/>
          <w:iCs/>
          <w:sz w:val="22"/>
          <w:lang w:val="vi-VN"/>
        </w:rPr>
        <w:t>bé, trẻ em</w:t>
      </w:r>
      <w:r>
        <w:rPr>
          <w:bCs/>
          <w:i/>
          <w:iCs/>
          <w:sz w:val="22"/>
          <w:lang w:val="vi-VN"/>
        </w:rPr>
        <w:t xml:space="preserve">, </w:t>
      </w:r>
      <w:r w:rsidRPr="006D6BC9">
        <w:rPr>
          <w:bCs/>
          <w:i/>
          <w:iCs/>
          <w:sz w:val="22"/>
          <w:lang w:val="vi-VN"/>
        </w:rPr>
        <w:t>trẻ, người lớn, trung niên</w:t>
      </w:r>
      <w:r>
        <w:rPr>
          <w:bCs/>
          <w:sz w:val="22"/>
          <w:lang w:val="vi-VN"/>
        </w:rPr>
        <w:t>)</w:t>
      </w:r>
    </w:p>
    <w:p w14:paraId="047E8BAA" w14:textId="56BAAB0F" w:rsidR="006D6BC9" w:rsidRPr="006D6BC9" w:rsidRDefault="006D6BC9" w:rsidP="00FD56C4">
      <w:pPr>
        <w:spacing w:after="0" w:line="240" w:lineRule="auto"/>
        <w:jc w:val="both"/>
        <w:rPr>
          <w:bCs/>
          <w:i/>
          <w:iCs/>
          <w:sz w:val="22"/>
          <w:lang w:val="vi-VN"/>
        </w:rPr>
      </w:pPr>
      <w:r w:rsidRPr="006D6BC9">
        <w:rPr>
          <w:b/>
          <w:i/>
          <w:iCs/>
          <w:sz w:val="22"/>
          <w:lang w:val="vi-VN"/>
        </w:rPr>
        <w:t>3.2.1.</w:t>
      </w:r>
      <w:r>
        <w:rPr>
          <w:b/>
          <w:i/>
          <w:iCs/>
          <w:sz w:val="22"/>
          <w:lang w:val="vi-VN"/>
        </w:rPr>
        <w:t>3</w:t>
      </w:r>
      <w:r w:rsidRPr="006D6BC9">
        <w:rPr>
          <w:b/>
          <w:i/>
          <w:iCs/>
          <w:sz w:val="22"/>
          <w:lang w:val="vi-VN"/>
        </w:rPr>
        <w:t xml:space="preserve"> Phạm trù </w:t>
      </w:r>
      <w:r>
        <w:rPr>
          <w:b/>
          <w:i/>
          <w:iCs/>
          <w:smallCaps/>
          <w:sz w:val="22"/>
          <w:lang w:val="vi-VN"/>
        </w:rPr>
        <w:t>công việc</w:t>
      </w:r>
      <w:r>
        <w:rPr>
          <w:bCs/>
          <w:sz w:val="22"/>
          <w:lang w:val="vi-VN"/>
        </w:rPr>
        <w:t xml:space="preserve"> (tiếng Anh: </w:t>
      </w:r>
      <w:r w:rsidR="00265F53" w:rsidRPr="00265F53">
        <w:rPr>
          <w:bCs/>
          <w:i/>
          <w:iCs/>
          <w:sz w:val="22"/>
          <w:lang w:val="vi-VN"/>
        </w:rPr>
        <w:t>student, teacher, nurse, doctor, mechanic, firefighter</w:t>
      </w:r>
      <w:r>
        <w:rPr>
          <w:bCs/>
          <w:i/>
          <w:iCs/>
          <w:sz w:val="22"/>
          <w:lang w:val="vi-VN"/>
        </w:rPr>
        <w:t xml:space="preserve">; </w:t>
      </w:r>
      <w:r>
        <w:rPr>
          <w:bCs/>
          <w:sz w:val="22"/>
          <w:lang w:val="vi-VN"/>
        </w:rPr>
        <w:t xml:space="preserve">tiếng Việt: </w:t>
      </w:r>
      <w:r w:rsidR="00265F53">
        <w:rPr>
          <w:bCs/>
          <w:i/>
          <w:iCs/>
          <w:sz w:val="22"/>
          <w:lang w:val="vi-VN"/>
        </w:rPr>
        <w:t>sinh viên, văn phòng</w:t>
      </w:r>
      <w:r>
        <w:rPr>
          <w:bCs/>
          <w:sz w:val="22"/>
          <w:lang w:val="vi-VN"/>
        </w:rPr>
        <w:t>)</w:t>
      </w:r>
    </w:p>
    <w:p w14:paraId="3BA9CE53" w14:textId="2CD0D258" w:rsidR="00265F53" w:rsidRDefault="00265F53" w:rsidP="00FD56C4">
      <w:pPr>
        <w:spacing w:after="0" w:line="240" w:lineRule="auto"/>
        <w:jc w:val="both"/>
        <w:rPr>
          <w:bCs/>
          <w:i/>
          <w:iCs/>
          <w:sz w:val="22"/>
          <w:lang w:val="vi-VN"/>
        </w:rPr>
      </w:pPr>
      <w:r w:rsidRPr="006D6BC9">
        <w:rPr>
          <w:b/>
          <w:i/>
          <w:iCs/>
          <w:sz w:val="22"/>
          <w:lang w:val="vi-VN"/>
        </w:rPr>
        <w:t>3.2.1.</w:t>
      </w:r>
      <w:r>
        <w:rPr>
          <w:b/>
          <w:i/>
          <w:iCs/>
          <w:sz w:val="22"/>
          <w:lang w:val="vi-VN"/>
        </w:rPr>
        <w:t>4</w:t>
      </w:r>
      <w:r w:rsidRPr="006D6BC9">
        <w:rPr>
          <w:b/>
          <w:i/>
          <w:iCs/>
          <w:sz w:val="22"/>
          <w:lang w:val="vi-VN"/>
        </w:rPr>
        <w:t xml:space="preserve"> Phạm trù </w:t>
      </w:r>
      <w:r>
        <w:rPr>
          <w:b/>
          <w:i/>
          <w:iCs/>
          <w:smallCaps/>
          <w:sz w:val="22"/>
          <w:lang w:val="vi-VN"/>
        </w:rPr>
        <w:t>tầng lớp</w:t>
      </w:r>
      <w:r>
        <w:rPr>
          <w:bCs/>
          <w:sz w:val="22"/>
          <w:lang w:val="vi-VN"/>
        </w:rPr>
        <w:t xml:space="preserve"> (tiếng Anh: </w:t>
      </w:r>
      <w:r>
        <w:rPr>
          <w:bCs/>
          <w:i/>
          <w:iCs/>
          <w:sz w:val="22"/>
          <w:lang w:val="vi-VN"/>
        </w:rPr>
        <w:t xml:space="preserve">elite; </w:t>
      </w:r>
      <w:r>
        <w:rPr>
          <w:bCs/>
          <w:sz w:val="22"/>
          <w:lang w:val="vi-VN"/>
        </w:rPr>
        <w:t xml:space="preserve">tiếng Việt: </w:t>
      </w:r>
      <w:r>
        <w:rPr>
          <w:bCs/>
          <w:i/>
          <w:iCs/>
          <w:sz w:val="22"/>
          <w:lang w:val="vi-VN"/>
        </w:rPr>
        <w:t>bình dân</w:t>
      </w:r>
      <w:r>
        <w:rPr>
          <w:bCs/>
          <w:sz w:val="22"/>
          <w:lang w:val="vi-VN"/>
        </w:rPr>
        <w:t>)</w:t>
      </w:r>
    </w:p>
    <w:p w14:paraId="54F2344E" w14:textId="68E051AC" w:rsidR="00265F53" w:rsidRPr="006D6BC9" w:rsidRDefault="00265F53" w:rsidP="00FD56C4">
      <w:pPr>
        <w:spacing w:after="0" w:line="240" w:lineRule="auto"/>
        <w:jc w:val="both"/>
        <w:rPr>
          <w:b/>
          <w:sz w:val="22"/>
          <w:lang w:val="vi-VN"/>
        </w:rPr>
      </w:pPr>
      <w:r w:rsidRPr="006D6BC9">
        <w:rPr>
          <w:b/>
          <w:sz w:val="22"/>
          <w:lang w:val="vi-VN"/>
        </w:rPr>
        <w:t>3.2.</w:t>
      </w:r>
      <w:r>
        <w:rPr>
          <w:b/>
          <w:sz w:val="22"/>
          <w:lang w:val="vi-VN"/>
        </w:rPr>
        <w:t>2</w:t>
      </w:r>
      <w:r w:rsidRPr="006D6BC9">
        <w:rPr>
          <w:b/>
          <w:sz w:val="22"/>
          <w:lang w:val="vi-VN"/>
        </w:rPr>
        <w:t xml:space="preserve"> Các phạm trù liên quan đến </w:t>
      </w:r>
      <w:r>
        <w:rPr>
          <w:b/>
          <w:smallCaps/>
          <w:sz w:val="22"/>
          <w:lang w:val="vi-VN"/>
        </w:rPr>
        <w:t>quy mô</w:t>
      </w:r>
    </w:p>
    <w:p w14:paraId="6ACD6CAD" w14:textId="1F135144" w:rsidR="00265F53" w:rsidRDefault="00265F53" w:rsidP="00FD56C4">
      <w:pPr>
        <w:spacing w:after="0" w:line="240" w:lineRule="auto"/>
        <w:jc w:val="both"/>
        <w:rPr>
          <w:bCs/>
          <w:sz w:val="22"/>
          <w:lang w:val="vi-VN"/>
        </w:rPr>
      </w:pPr>
      <w:r w:rsidRPr="006D6BC9">
        <w:rPr>
          <w:b/>
          <w:i/>
          <w:iCs/>
          <w:sz w:val="22"/>
          <w:lang w:val="vi-VN"/>
        </w:rPr>
        <w:t>3.2.</w:t>
      </w:r>
      <w:r>
        <w:rPr>
          <w:b/>
          <w:i/>
          <w:iCs/>
          <w:sz w:val="22"/>
          <w:lang w:val="vi-VN"/>
        </w:rPr>
        <w:t>2</w:t>
      </w:r>
      <w:r w:rsidRPr="006D6BC9">
        <w:rPr>
          <w:b/>
          <w:i/>
          <w:iCs/>
          <w:sz w:val="22"/>
          <w:lang w:val="vi-VN"/>
        </w:rPr>
        <w:t xml:space="preserve">.1 Phạm trù </w:t>
      </w:r>
      <w:r>
        <w:rPr>
          <w:b/>
          <w:i/>
          <w:iCs/>
          <w:smallCaps/>
          <w:sz w:val="22"/>
          <w:lang w:val="vi-VN"/>
        </w:rPr>
        <w:t>quy mô vừa và nhỏ</w:t>
      </w:r>
      <w:r>
        <w:rPr>
          <w:bCs/>
          <w:sz w:val="22"/>
          <w:lang w:val="vi-VN"/>
        </w:rPr>
        <w:t xml:space="preserve"> (tiếng Anh: </w:t>
      </w:r>
      <w:r w:rsidRPr="00265F53">
        <w:rPr>
          <w:bCs/>
          <w:i/>
          <w:iCs/>
          <w:sz w:val="22"/>
          <w:lang w:val="vi-VN"/>
        </w:rPr>
        <w:t>shop, store, house, bistro, office, agency</w:t>
      </w:r>
      <w:r>
        <w:rPr>
          <w:bCs/>
          <w:i/>
          <w:iCs/>
          <w:sz w:val="22"/>
          <w:lang w:val="vi-VN"/>
        </w:rPr>
        <w:t xml:space="preserve">; </w:t>
      </w:r>
      <w:r>
        <w:rPr>
          <w:bCs/>
          <w:sz w:val="22"/>
          <w:lang w:val="vi-VN"/>
        </w:rPr>
        <w:t xml:space="preserve">tiếng Việt: </w:t>
      </w:r>
      <w:r w:rsidRPr="00265F53">
        <w:rPr>
          <w:bCs/>
          <w:i/>
          <w:iCs/>
          <w:sz w:val="22"/>
          <w:lang w:val="vi-VN"/>
        </w:rPr>
        <w:t>tiệm, hiệu, cửa hàng, nhà, quán, phòng, đại lý</w:t>
      </w:r>
      <w:r>
        <w:rPr>
          <w:bCs/>
          <w:sz w:val="22"/>
          <w:lang w:val="vi-VN"/>
        </w:rPr>
        <w:t>)</w:t>
      </w:r>
    </w:p>
    <w:p w14:paraId="5F7635C4" w14:textId="27B32532" w:rsidR="00265F53" w:rsidRDefault="00265F53" w:rsidP="00FD56C4">
      <w:pPr>
        <w:spacing w:after="0" w:line="240" w:lineRule="auto"/>
        <w:jc w:val="both"/>
        <w:rPr>
          <w:bCs/>
          <w:sz w:val="22"/>
          <w:lang w:val="vi-VN"/>
        </w:rPr>
      </w:pPr>
      <w:r w:rsidRPr="006D6BC9">
        <w:rPr>
          <w:b/>
          <w:i/>
          <w:iCs/>
          <w:sz w:val="22"/>
          <w:lang w:val="vi-VN"/>
        </w:rPr>
        <w:t>3.2.</w:t>
      </w:r>
      <w:r>
        <w:rPr>
          <w:b/>
          <w:i/>
          <w:iCs/>
          <w:sz w:val="22"/>
          <w:lang w:val="vi-VN"/>
        </w:rPr>
        <w:t>2</w:t>
      </w:r>
      <w:r w:rsidRPr="006D6BC9">
        <w:rPr>
          <w:b/>
          <w:i/>
          <w:iCs/>
          <w:sz w:val="22"/>
          <w:lang w:val="vi-VN"/>
        </w:rPr>
        <w:t>.</w:t>
      </w:r>
      <w:r>
        <w:rPr>
          <w:b/>
          <w:i/>
          <w:iCs/>
          <w:sz w:val="22"/>
          <w:lang w:val="vi-VN"/>
        </w:rPr>
        <w:t>2</w:t>
      </w:r>
      <w:r w:rsidRPr="006D6BC9">
        <w:rPr>
          <w:b/>
          <w:i/>
          <w:iCs/>
          <w:sz w:val="22"/>
          <w:lang w:val="vi-VN"/>
        </w:rPr>
        <w:t xml:space="preserve"> Phạm trù </w:t>
      </w:r>
      <w:r>
        <w:rPr>
          <w:b/>
          <w:i/>
          <w:iCs/>
          <w:smallCaps/>
          <w:sz w:val="22"/>
          <w:lang w:val="vi-VN"/>
        </w:rPr>
        <w:t>quy mô lớn</w:t>
      </w:r>
      <w:r>
        <w:rPr>
          <w:bCs/>
          <w:sz w:val="22"/>
          <w:lang w:val="vi-VN"/>
        </w:rPr>
        <w:t xml:space="preserve"> (tiếng Anh: </w:t>
      </w:r>
      <w:r w:rsidRPr="00265F53">
        <w:rPr>
          <w:bCs/>
          <w:i/>
          <w:iCs/>
          <w:sz w:val="22"/>
          <w:lang w:val="vi-VN"/>
        </w:rPr>
        <w:t>restaurant, center, supermarket, world, company (Co.), incorporation (Inc.), whole</w:t>
      </w:r>
      <w:r>
        <w:rPr>
          <w:bCs/>
          <w:i/>
          <w:iCs/>
          <w:sz w:val="22"/>
          <w:lang w:val="vi-VN"/>
        </w:rPr>
        <w:t xml:space="preserve">; </w:t>
      </w:r>
      <w:r>
        <w:rPr>
          <w:bCs/>
          <w:sz w:val="22"/>
          <w:lang w:val="vi-VN"/>
        </w:rPr>
        <w:t xml:space="preserve">tiếng Việt: </w:t>
      </w:r>
      <w:r w:rsidRPr="00265F53">
        <w:rPr>
          <w:bCs/>
          <w:i/>
          <w:iCs/>
          <w:sz w:val="22"/>
          <w:lang w:val="vi-VN"/>
        </w:rPr>
        <w:t>nhà hàng, trung tâm, siêu thị, thế giới, công ty, tập đoàn, thiên đường</w:t>
      </w:r>
      <w:r>
        <w:rPr>
          <w:bCs/>
          <w:sz w:val="22"/>
          <w:lang w:val="vi-VN"/>
        </w:rPr>
        <w:t>)</w:t>
      </w:r>
    </w:p>
    <w:p w14:paraId="01B14411" w14:textId="738DDC6F" w:rsidR="00265F53" w:rsidRPr="006D6BC9" w:rsidRDefault="00265F53" w:rsidP="00FD56C4">
      <w:pPr>
        <w:spacing w:after="0" w:line="240" w:lineRule="auto"/>
        <w:jc w:val="both"/>
        <w:rPr>
          <w:b/>
          <w:sz w:val="22"/>
          <w:lang w:val="vi-VN"/>
        </w:rPr>
      </w:pPr>
      <w:r w:rsidRPr="006D6BC9">
        <w:rPr>
          <w:b/>
          <w:sz w:val="22"/>
          <w:lang w:val="vi-VN"/>
        </w:rPr>
        <w:t>3.2.</w:t>
      </w:r>
      <w:r>
        <w:rPr>
          <w:b/>
          <w:sz w:val="22"/>
          <w:lang w:val="vi-VN"/>
        </w:rPr>
        <w:t>3</w:t>
      </w:r>
      <w:r w:rsidRPr="006D6BC9">
        <w:rPr>
          <w:b/>
          <w:sz w:val="22"/>
          <w:lang w:val="vi-VN"/>
        </w:rPr>
        <w:t xml:space="preserve"> Các phạm trù liên quan đến </w:t>
      </w:r>
      <w:r>
        <w:rPr>
          <w:b/>
          <w:smallCaps/>
          <w:sz w:val="22"/>
          <w:lang w:val="vi-VN"/>
        </w:rPr>
        <w:t>danh tính</w:t>
      </w:r>
    </w:p>
    <w:p w14:paraId="088CEBDD" w14:textId="41CFC185" w:rsidR="00265F53" w:rsidRDefault="00265F53" w:rsidP="00FD56C4">
      <w:pPr>
        <w:spacing w:after="0" w:line="240" w:lineRule="auto"/>
        <w:jc w:val="both"/>
        <w:rPr>
          <w:bCs/>
          <w:sz w:val="22"/>
          <w:lang w:val="vi-VN"/>
        </w:rPr>
      </w:pPr>
      <w:r w:rsidRPr="006D6BC9">
        <w:rPr>
          <w:b/>
          <w:i/>
          <w:iCs/>
          <w:sz w:val="22"/>
          <w:lang w:val="vi-VN"/>
        </w:rPr>
        <w:t>3.2.</w:t>
      </w:r>
      <w:r>
        <w:rPr>
          <w:b/>
          <w:i/>
          <w:iCs/>
          <w:sz w:val="22"/>
          <w:lang w:val="vi-VN"/>
        </w:rPr>
        <w:t>3</w:t>
      </w:r>
      <w:r w:rsidRPr="006D6BC9">
        <w:rPr>
          <w:b/>
          <w:i/>
          <w:iCs/>
          <w:sz w:val="22"/>
          <w:lang w:val="vi-VN"/>
        </w:rPr>
        <w:t xml:space="preserve">.1 Phạm trù </w:t>
      </w:r>
      <w:r>
        <w:rPr>
          <w:b/>
          <w:i/>
          <w:iCs/>
          <w:smallCaps/>
          <w:sz w:val="22"/>
          <w:lang w:val="vi-VN"/>
        </w:rPr>
        <w:t>thương hiệu</w:t>
      </w:r>
      <w:r>
        <w:rPr>
          <w:bCs/>
          <w:sz w:val="22"/>
          <w:lang w:val="vi-VN"/>
        </w:rPr>
        <w:t xml:space="preserve"> (tên riêng, tên nhãn hàng, biểu tượng)</w:t>
      </w:r>
    </w:p>
    <w:p w14:paraId="2691EAE5" w14:textId="70A913F5" w:rsidR="00265F53" w:rsidRDefault="00265F53" w:rsidP="00FD56C4">
      <w:pPr>
        <w:spacing w:after="0" w:line="240" w:lineRule="auto"/>
        <w:jc w:val="both"/>
        <w:rPr>
          <w:bCs/>
          <w:sz w:val="22"/>
          <w:lang w:val="vi-VN"/>
        </w:rPr>
      </w:pPr>
      <w:r w:rsidRPr="006D6BC9">
        <w:rPr>
          <w:b/>
          <w:i/>
          <w:iCs/>
          <w:sz w:val="22"/>
          <w:lang w:val="vi-VN"/>
        </w:rPr>
        <w:t>3.2.</w:t>
      </w:r>
      <w:r>
        <w:rPr>
          <w:b/>
          <w:i/>
          <w:iCs/>
          <w:sz w:val="22"/>
          <w:lang w:val="vi-VN"/>
        </w:rPr>
        <w:t>3</w:t>
      </w:r>
      <w:r w:rsidRPr="006D6BC9">
        <w:rPr>
          <w:b/>
          <w:i/>
          <w:iCs/>
          <w:sz w:val="22"/>
          <w:lang w:val="vi-VN"/>
        </w:rPr>
        <w:t>.</w:t>
      </w:r>
      <w:r>
        <w:rPr>
          <w:b/>
          <w:i/>
          <w:iCs/>
          <w:sz w:val="22"/>
          <w:lang w:val="vi-VN"/>
        </w:rPr>
        <w:t>2</w:t>
      </w:r>
      <w:r w:rsidRPr="006D6BC9">
        <w:rPr>
          <w:b/>
          <w:i/>
          <w:iCs/>
          <w:sz w:val="22"/>
          <w:lang w:val="vi-VN"/>
        </w:rPr>
        <w:t xml:space="preserve"> Phạm trù </w:t>
      </w:r>
      <w:r>
        <w:rPr>
          <w:b/>
          <w:i/>
          <w:iCs/>
          <w:smallCaps/>
          <w:sz w:val="22"/>
          <w:lang w:val="vi-VN"/>
        </w:rPr>
        <w:t>địa danh</w:t>
      </w:r>
      <w:r>
        <w:rPr>
          <w:bCs/>
          <w:sz w:val="22"/>
          <w:lang w:val="vi-VN"/>
        </w:rPr>
        <w:t xml:space="preserve"> (</w:t>
      </w:r>
      <w:r w:rsidRPr="00265F53">
        <w:rPr>
          <w:bCs/>
          <w:sz w:val="22"/>
          <w:lang w:val="vi-VN"/>
        </w:rPr>
        <w:t>thành phố</w:t>
      </w:r>
      <w:r>
        <w:rPr>
          <w:bCs/>
          <w:sz w:val="22"/>
          <w:lang w:val="vi-VN"/>
        </w:rPr>
        <w:t xml:space="preserve">, </w:t>
      </w:r>
      <w:r w:rsidRPr="00265F53">
        <w:rPr>
          <w:bCs/>
          <w:sz w:val="22"/>
          <w:lang w:val="vi-VN"/>
        </w:rPr>
        <w:t>thị trấn</w:t>
      </w:r>
      <w:r>
        <w:rPr>
          <w:bCs/>
          <w:sz w:val="22"/>
          <w:lang w:val="vi-VN"/>
        </w:rPr>
        <w:t>,</w:t>
      </w:r>
      <w:r w:rsidRPr="00265F53">
        <w:rPr>
          <w:bCs/>
          <w:sz w:val="22"/>
          <w:lang w:val="vi-VN"/>
        </w:rPr>
        <w:t xml:space="preserve"> địa điểm du lịch</w:t>
      </w:r>
      <w:r>
        <w:rPr>
          <w:bCs/>
          <w:sz w:val="22"/>
          <w:lang w:val="vi-VN"/>
        </w:rPr>
        <w:t xml:space="preserve">, </w:t>
      </w:r>
      <w:r w:rsidRPr="00265F53">
        <w:rPr>
          <w:bCs/>
          <w:sz w:val="22"/>
          <w:lang w:val="vi-VN"/>
        </w:rPr>
        <w:t>số nhà</w:t>
      </w:r>
      <w:r>
        <w:rPr>
          <w:bCs/>
          <w:sz w:val="22"/>
          <w:lang w:val="vi-VN"/>
        </w:rPr>
        <w:t xml:space="preserve">, </w:t>
      </w:r>
      <w:r w:rsidRPr="00265F53">
        <w:rPr>
          <w:bCs/>
          <w:sz w:val="22"/>
          <w:lang w:val="vi-VN"/>
        </w:rPr>
        <w:t>tên đường</w:t>
      </w:r>
      <w:r>
        <w:rPr>
          <w:bCs/>
          <w:sz w:val="22"/>
          <w:lang w:val="vi-VN"/>
        </w:rPr>
        <w:t>)</w:t>
      </w:r>
    </w:p>
    <w:p w14:paraId="1AB3FA59" w14:textId="280A5846" w:rsidR="00265F53" w:rsidRDefault="00265F53" w:rsidP="00FD56C4">
      <w:pPr>
        <w:spacing w:after="0" w:line="240" w:lineRule="auto"/>
        <w:jc w:val="both"/>
        <w:rPr>
          <w:bCs/>
          <w:sz w:val="22"/>
          <w:lang w:val="vi-VN"/>
        </w:rPr>
      </w:pPr>
      <w:r w:rsidRPr="006D6BC9">
        <w:rPr>
          <w:b/>
          <w:i/>
          <w:iCs/>
          <w:sz w:val="22"/>
          <w:lang w:val="vi-VN"/>
        </w:rPr>
        <w:t>3.2.</w:t>
      </w:r>
      <w:r>
        <w:rPr>
          <w:b/>
          <w:i/>
          <w:iCs/>
          <w:sz w:val="22"/>
          <w:lang w:val="vi-VN"/>
        </w:rPr>
        <w:t>3</w:t>
      </w:r>
      <w:r w:rsidRPr="006D6BC9">
        <w:rPr>
          <w:b/>
          <w:i/>
          <w:iCs/>
          <w:sz w:val="22"/>
          <w:lang w:val="vi-VN"/>
        </w:rPr>
        <w:t>.</w:t>
      </w:r>
      <w:r>
        <w:rPr>
          <w:b/>
          <w:i/>
          <w:iCs/>
          <w:sz w:val="22"/>
          <w:lang w:val="vi-VN"/>
        </w:rPr>
        <w:t>3</w:t>
      </w:r>
      <w:r w:rsidRPr="006D6BC9">
        <w:rPr>
          <w:b/>
          <w:i/>
          <w:iCs/>
          <w:sz w:val="22"/>
          <w:lang w:val="vi-VN"/>
        </w:rPr>
        <w:t xml:space="preserve"> Phạm trù </w:t>
      </w:r>
      <w:r>
        <w:rPr>
          <w:b/>
          <w:i/>
          <w:iCs/>
          <w:smallCaps/>
          <w:sz w:val="22"/>
          <w:lang w:val="vi-VN"/>
        </w:rPr>
        <w:t>vật đặc trưng</w:t>
      </w:r>
      <w:r>
        <w:rPr>
          <w:bCs/>
          <w:sz w:val="22"/>
          <w:lang w:val="vi-VN"/>
        </w:rPr>
        <w:t xml:space="preserve"> (thực vật, đồ vật, màu sắc)</w:t>
      </w:r>
    </w:p>
    <w:p w14:paraId="033F6792" w14:textId="576DBCA3" w:rsidR="00265F53" w:rsidRPr="006D6BC9" w:rsidRDefault="00265F53" w:rsidP="00FD56C4">
      <w:pPr>
        <w:spacing w:after="0" w:line="240" w:lineRule="auto"/>
        <w:jc w:val="both"/>
        <w:rPr>
          <w:b/>
          <w:sz w:val="22"/>
          <w:lang w:val="vi-VN"/>
        </w:rPr>
      </w:pPr>
      <w:r w:rsidRPr="006D6BC9">
        <w:rPr>
          <w:b/>
          <w:sz w:val="22"/>
          <w:lang w:val="vi-VN"/>
        </w:rPr>
        <w:t>3.2.</w:t>
      </w:r>
      <w:r>
        <w:rPr>
          <w:b/>
          <w:sz w:val="22"/>
          <w:lang w:val="vi-VN"/>
        </w:rPr>
        <w:t>4</w:t>
      </w:r>
      <w:r w:rsidRPr="006D6BC9">
        <w:rPr>
          <w:b/>
          <w:sz w:val="22"/>
          <w:lang w:val="vi-VN"/>
        </w:rPr>
        <w:t xml:space="preserve"> Các phạm trù liên quan đến </w:t>
      </w:r>
      <w:r>
        <w:rPr>
          <w:b/>
          <w:smallCaps/>
          <w:sz w:val="22"/>
          <w:lang w:val="vi-VN"/>
        </w:rPr>
        <w:t>nguồn gốc</w:t>
      </w:r>
    </w:p>
    <w:p w14:paraId="3274EF7B" w14:textId="6F705B94" w:rsidR="00265F53" w:rsidRDefault="00265F53" w:rsidP="00FD56C4">
      <w:pPr>
        <w:spacing w:after="0" w:line="240" w:lineRule="auto"/>
        <w:jc w:val="both"/>
        <w:rPr>
          <w:bCs/>
          <w:sz w:val="22"/>
          <w:lang w:val="vi-VN"/>
        </w:rPr>
      </w:pPr>
      <w:r w:rsidRPr="006D6BC9">
        <w:rPr>
          <w:b/>
          <w:i/>
          <w:iCs/>
          <w:sz w:val="22"/>
          <w:lang w:val="vi-VN"/>
        </w:rPr>
        <w:t>3.2.</w:t>
      </w:r>
      <w:r>
        <w:rPr>
          <w:b/>
          <w:i/>
          <w:iCs/>
          <w:sz w:val="22"/>
          <w:lang w:val="vi-VN"/>
        </w:rPr>
        <w:t>4</w:t>
      </w:r>
      <w:r w:rsidRPr="006D6BC9">
        <w:rPr>
          <w:b/>
          <w:i/>
          <w:iCs/>
          <w:sz w:val="22"/>
          <w:lang w:val="vi-VN"/>
        </w:rPr>
        <w:t xml:space="preserve">.1 Phạm trù </w:t>
      </w:r>
      <w:r>
        <w:rPr>
          <w:b/>
          <w:i/>
          <w:iCs/>
          <w:smallCaps/>
          <w:sz w:val="22"/>
          <w:lang w:val="vi-VN"/>
        </w:rPr>
        <w:t>nội địa</w:t>
      </w:r>
      <w:r>
        <w:rPr>
          <w:bCs/>
          <w:sz w:val="22"/>
          <w:lang w:val="vi-VN"/>
        </w:rPr>
        <w:t xml:space="preserve"> (tiếng Anh: </w:t>
      </w:r>
      <w:r>
        <w:rPr>
          <w:bCs/>
          <w:i/>
          <w:iCs/>
          <w:sz w:val="22"/>
          <w:lang w:val="vi-VN"/>
        </w:rPr>
        <w:t xml:space="preserve">xuất xứ nổi tiếng, American, USA, local, homegrown; </w:t>
      </w:r>
      <w:r>
        <w:rPr>
          <w:bCs/>
          <w:sz w:val="22"/>
          <w:lang w:val="vi-VN"/>
        </w:rPr>
        <w:t xml:space="preserve">tiếng Việt: </w:t>
      </w:r>
      <w:r w:rsidR="00BE0F57">
        <w:rPr>
          <w:bCs/>
          <w:i/>
          <w:iCs/>
          <w:sz w:val="22"/>
          <w:lang w:val="vi-VN"/>
        </w:rPr>
        <w:t>xuất xứ nổi tiếng, Việt, xuất khẩu, nhà làm</w:t>
      </w:r>
      <w:r>
        <w:rPr>
          <w:bCs/>
          <w:sz w:val="22"/>
          <w:lang w:val="vi-VN"/>
        </w:rPr>
        <w:t>)</w:t>
      </w:r>
    </w:p>
    <w:p w14:paraId="6415B9C1" w14:textId="4606F5B4" w:rsidR="00BE0F57" w:rsidRDefault="00BE0F57" w:rsidP="00FD56C4">
      <w:pPr>
        <w:spacing w:after="0" w:line="240" w:lineRule="auto"/>
        <w:jc w:val="both"/>
        <w:rPr>
          <w:bCs/>
          <w:sz w:val="22"/>
          <w:lang w:val="vi-VN"/>
        </w:rPr>
      </w:pPr>
      <w:r w:rsidRPr="006D6BC9">
        <w:rPr>
          <w:b/>
          <w:i/>
          <w:iCs/>
          <w:sz w:val="22"/>
          <w:lang w:val="vi-VN"/>
        </w:rPr>
        <w:t>3.2.</w:t>
      </w:r>
      <w:r>
        <w:rPr>
          <w:b/>
          <w:i/>
          <w:iCs/>
          <w:sz w:val="22"/>
          <w:lang w:val="vi-VN"/>
        </w:rPr>
        <w:t>4</w:t>
      </w:r>
      <w:r w:rsidRPr="006D6BC9">
        <w:rPr>
          <w:b/>
          <w:i/>
          <w:iCs/>
          <w:sz w:val="22"/>
          <w:lang w:val="vi-VN"/>
        </w:rPr>
        <w:t>.</w:t>
      </w:r>
      <w:r>
        <w:rPr>
          <w:b/>
          <w:i/>
          <w:iCs/>
          <w:sz w:val="22"/>
          <w:lang w:val="vi-VN"/>
        </w:rPr>
        <w:t>2</w:t>
      </w:r>
      <w:r w:rsidRPr="006D6BC9">
        <w:rPr>
          <w:b/>
          <w:i/>
          <w:iCs/>
          <w:sz w:val="22"/>
          <w:lang w:val="vi-VN"/>
        </w:rPr>
        <w:t xml:space="preserve"> Phạm trù </w:t>
      </w:r>
      <w:r>
        <w:rPr>
          <w:b/>
          <w:i/>
          <w:iCs/>
          <w:smallCaps/>
          <w:sz w:val="22"/>
          <w:lang w:val="vi-VN"/>
        </w:rPr>
        <w:t>nước ngoài</w:t>
      </w:r>
      <w:r>
        <w:rPr>
          <w:bCs/>
          <w:sz w:val="22"/>
          <w:lang w:val="vi-VN"/>
        </w:rPr>
        <w:t xml:space="preserve"> (tiếng nước ngoài, quốc gia nước ngoài, địa danh nước ngoài; riêng tiếng Việt đặc trưng với nguồn gốc nhập khẩu)</w:t>
      </w:r>
    </w:p>
    <w:p w14:paraId="28D453D2" w14:textId="1B54A16E" w:rsidR="00BE0F57" w:rsidRDefault="00BE0F57" w:rsidP="00FD56C4">
      <w:pPr>
        <w:spacing w:after="0" w:line="240" w:lineRule="auto"/>
        <w:jc w:val="both"/>
        <w:rPr>
          <w:bCs/>
          <w:sz w:val="22"/>
          <w:lang w:val="vi-VN"/>
        </w:rPr>
      </w:pPr>
      <w:r w:rsidRPr="006D6BC9">
        <w:rPr>
          <w:b/>
          <w:i/>
          <w:iCs/>
          <w:sz w:val="22"/>
          <w:lang w:val="vi-VN"/>
        </w:rPr>
        <w:t>3.2.</w:t>
      </w:r>
      <w:r>
        <w:rPr>
          <w:b/>
          <w:i/>
          <w:iCs/>
          <w:sz w:val="22"/>
          <w:lang w:val="vi-VN"/>
        </w:rPr>
        <w:t>4</w:t>
      </w:r>
      <w:r w:rsidRPr="006D6BC9">
        <w:rPr>
          <w:b/>
          <w:i/>
          <w:iCs/>
          <w:sz w:val="22"/>
          <w:lang w:val="vi-VN"/>
        </w:rPr>
        <w:t>.</w:t>
      </w:r>
      <w:r>
        <w:rPr>
          <w:b/>
          <w:i/>
          <w:iCs/>
          <w:sz w:val="22"/>
          <w:lang w:val="vi-VN"/>
        </w:rPr>
        <w:t>3</w:t>
      </w:r>
      <w:r w:rsidRPr="006D6BC9">
        <w:rPr>
          <w:b/>
          <w:i/>
          <w:iCs/>
          <w:sz w:val="22"/>
          <w:lang w:val="vi-VN"/>
        </w:rPr>
        <w:t xml:space="preserve"> Phạm trù </w:t>
      </w:r>
      <w:r>
        <w:rPr>
          <w:b/>
          <w:i/>
          <w:iCs/>
          <w:smallCaps/>
          <w:sz w:val="22"/>
          <w:lang w:val="vi-VN"/>
        </w:rPr>
        <w:t>chính thức</w:t>
      </w:r>
      <w:r>
        <w:rPr>
          <w:bCs/>
          <w:sz w:val="22"/>
          <w:lang w:val="vi-VN"/>
        </w:rPr>
        <w:t xml:space="preserve"> (chủ yếu đặc trưng</w:t>
      </w:r>
      <w:r>
        <w:rPr>
          <w:bCs/>
          <w:i/>
          <w:iCs/>
          <w:sz w:val="22"/>
          <w:lang w:val="vi-VN"/>
        </w:rPr>
        <w:t xml:space="preserve"> </w:t>
      </w:r>
      <w:r>
        <w:rPr>
          <w:bCs/>
          <w:sz w:val="22"/>
          <w:lang w:val="vi-VN"/>
        </w:rPr>
        <w:t xml:space="preserve">tiếng Việt: </w:t>
      </w:r>
      <w:r w:rsidRPr="00BE0F57">
        <w:rPr>
          <w:bCs/>
          <w:i/>
          <w:iCs/>
          <w:sz w:val="22"/>
          <w:lang w:val="vi-VN"/>
        </w:rPr>
        <w:t>chính hãng, chính gốc, chính hiệu, chính chủ</w:t>
      </w:r>
      <w:r>
        <w:rPr>
          <w:bCs/>
          <w:sz w:val="22"/>
          <w:lang w:val="vi-VN"/>
        </w:rPr>
        <w:t>)</w:t>
      </w:r>
    </w:p>
    <w:p w14:paraId="03F7DEFA" w14:textId="390748A0" w:rsidR="00BE0F57" w:rsidRPr="006D6BC9" w:rsidRDefault="00BE0F57" w:rsidP="00FD56C4">
      <w:pPr>
        <w:spacing w:after="0" w:line="240" w:lineRule="auto"/>
        <w:jc w:val="both"/>
        <w:rPr>
          <w:b/>
          <w:sz w:val="22"/>
          <w:lang w:val="vi-VN"/>
        </w:rPr>
      </w:pPr>
      <w:r w:rsidRPr="006D6BC9">
        <w:rPr>
          <w:b/>
          <w:sz w:val="22"/>
          <w:lang w:val="vi-VN"/>
        </w:rPr>
        <w:t>3.2.</w:t>
      </w:r>
      <w:r>
        <w:rPr>
          <w:b/>
          <w:sz w:val="22"/>
          <w:lang w:val="vi-VN"/>
        </w:rPr>
        <w:t>5</w:t>
      </w:r>
      <w:r w:rsidRPr="006D6BC9">
        <w:rPr>
          <w:b/>
          <w:sz w:val="22"/>
          <w:lang w:val="vi-VN"/>
        </w:rPr>
        <w:t xml:space="preserve"> Các phạm trù liên quan đến </w:t>
      </w:r>
      <w:r>
        <w:rPr>
          <w:b/>
          <w:smallCaps/>
          <w:sz w:val="22"/>
          <w:lang w:val="vi-VN"/>
        </w:rPr>
        <w:t>quan hệ</w:t>
      </w:r>
    </w:p>
    <w:p w14:paraId="5731C7E7" w14:textId="72452CCE" w:rsidR="00BE0F57" w:rsidRDefault="00BE0F57" w:rsidP="00FD56C4">
      <w:pPr>
        <w:spacing w:after="0" w:line="240" w:lineRule="auto"/>
        <w:jc w:val="both"/>
        <w:rPr>
          <w:bCs/>
          <w:sz w:val="22"/>
          <w:lang w:val="vi-VN"/>
        </w:rPr>
      </w:pPr>
      <w:r w:rsidRPr="006D6BC9">
        <w:rPr>
          <w:b/>
          <w:i/>
          <w:iCs/>
          <w:sz w:val="22"/>
          <w:lang w:val="vi-VN"/>
        </w:rPr>
        <w:t>3.2.</w:t>
      </w:r>
      <w:r>
        <w:rPr>
          <w:b/>
          <w:i/>
          <w:iCs/>
          <w:sz w:val="22"/>
          <w:lang w:val="vi-VN"/>
        </w:rPr>
        <w:t>5</w:t>
      </w:r>
      <w:r w:rsidRPr="006D6BC9">
        <w:rPr>
          <w:b/>
          <w:i/>
          <w:iCs/>
          <w:sz w:val="22"/>
          <w:lang w:val="vi-VN"/>
        </w:rPr>
        <w:t xml:space="preserve">.1 Phạm trù </w:t>
      </w:r>
      <w:r>
        <w:rPr>
          <w:b/>
          <w:i/>
          <w:iCs/>
          <w:smallCaps/>
          <w:sz w:val="22"/>
          <w:lang w:val="vi-VN"/>
        </w:rPr>
        <w:t>thân tộc</w:t>
      </w:r>
      <w:r>
        <w:rPr>
          <w:bCs/>
          <w:sz w:val="22"/>
          <w:lang w:val="vi-VN"/>
        </w:rPr>
        <w:t xml:space="preserve"> (tiếng Anh: </w:t>
      </w:r>
      <w:r w:rsidRPr="00BE0F57">
        <w:rPr>
          <w:bCs/>
          <w:i/>
          <w:iCs/>
          <w:sz w:val="22"/>
          <w:lang w:val="vi-VN"/>
        </w:rPr>
        <w:t>mom, mama, mother, dad, pop, papa, father, grandma, nana, granny, grandpa, sister, brother, auntie, uncle, son, family</w:t>
      </w:r>
      <w:r>
        <w:rPr>
          <w:bCs/>
          <w:i/>
          <w:iCs/>
          <w:sz w:val="22"/>
          <w:lang w:val="vi-VN"/>
        </w:rPr>
        <w:t xml:space="preserve">; </w:t>
      </w:r>
      <w:r>
        <w:rPr>
          <w:bCs/>
          <w:sz w:val="22"/>
          <w:lang w:val="vi-VN"/>
        </w:rPr>
        <w:t xml:space="preserve">tiếng Việt: </w:t>
      </w:r>
      <w:r w:rsidRPr="00BE0F57">
        <w:rPr>
          <w:bCs/>
          <w:i/>
          <w:iCs/>
          <w:sz w:val="22"/>
          <w:lang w:val="vi-VN"/>
        </w:rPr>
        <w:t>mẹ, bà, ông, chị, anh, cô, dì, thím, chú, bác, cậu, gia đình, út, bé</w:t>
      </w:r>
      <w:r>
        <w:rPr>
          <w:bCs/>
          <w:sz w:val="22"/>
          <w:lang w:val="vi-VN"/>
        </w:rPr>
        <w:t>)</w:t>
      </w:r>
    </w:p>
    <w:p w14:paraId="3155259C" w14:textId="158AB973" w:rsidR="00BE0F57" w:rsidRDefault="00BE0F57" w:rsidP="00FD56C4">
      <w:pPr>
        <w:spacing w:after="0" w:line="240" w:lineRule="auto"/>
        <w:jc w:val="both"/>
        <w:rPr>
          <w:bCs/>
          <w:sz w:val="22"/>
          <w:lang w:val="vi-VN"/>
        </w:rPr>
      </w:pPr>
      <w:r w:rsidRPr="006D6BC9">
        <w:rPr>
          <w:b/>
          <w:i/>
          <w:iCs/>
          <w:sz w:val="22"/>
          <w:lang w:val="vi-VN"/>
        </w:rPr>
        <w:lastRenderedPageBreak/>
        <w:t>3.2.</w:t>
      </w:r>
      <w:r>
        <w:rPr>
          <w:b/>
          <w:i/>
          <w:iCs/>
          <w:sz w:val="22"/>
          <w:lang w:val="vi-VN"/>
        </w:rPr>
        <w:t>5</w:t>
      </w:r>
      <w:r w:rsidRPr="006D6BC9">
        <w:rPr>
          <w:b/>
          <w:i/>
          <w:iCs/>
          <w:sz w:val="22"/>
          <w:lang w:val="vi-VN"/>
        </w:rPr>
        <w:t>.</w:t>
      </w:r>
      <w:r>
        <w:rPr>
          <w:b/>
          <w:i/>
          <w:iCs/>
          <w:sz w:val="22"/>
          <w:lang w:val="vi-VN"/>
        </w:rPr>
        <w:t>2</w:t>
      </w:r>
      <w:r w:rsidRPr="006D6BC9">
        <w:rPr>
          <w:b/>
          <w:i/>
          <w:iCs/>
          <w:sz w:val="22"/>
          <w:lang w:val="vi-VN"/>
        </w:rPr>
        <w:t xml:space="preserve"> Phạm trù </w:t>
      </w:r>
      <w:r>
        <w:rPr>
          <w:b/>
          <w:i/>
          <w:iCs/>
          <w:smallCaps/>
          <w:sz w:val="22"/>
          <w:lang w:val="vi-VN"/>
        </w:rPr>
        <w:t>tình bạn</w:t>
      </w:r>
      <w:r>
        <w:rPr>
          <w:bCs/>
          <w:sz w:val="22"/>
          <w:lang w:val="vi-VN"/>
        </w:rPr>
        <w:t xml:space="preserve"> (tiếng Anh: </w:t>
      </w:r>
      <w:r w:rsidRPr="00BE0F57">
        <w:rPr>
          <w:bCs/>
          <w:i/>
          <w:iCs/>
          <w:sz w:val="22"/>
          <w:lang w:val="vi-VN"/>
        </w:rPr>
        <w:t>pal, buddy, friend, sidekick, wingman, partner</w:t>
      </w:r>
      <w:r>
        <w:rPr>
          <w:bCs/>
          <w:i/>
          <w:iCs/>
          <w:sz w:val="22"/>
          <w:lang w:val="vi-VN"/>
        </w:rPr>
        <w:t xml:space="preserve">; </w:t>
      </w:r>
      <w:r>
        <w:rPr>
          <w:bCs/>
          <w:sz w:val="22"/>
          <w:lang w:val="vi-VN"/>
        </w:rPr>
        <w:t xml:space="preserve">tiếng Việt: </w:t>
      </w:r>
      <w:r w:rsidRPr="00BE0F57">
        <w:rPr>
          <w:bCs/>
          <w:i/>
          <w:iCs/>
          <w:sz w:val="22"/>
          <w:lang w:val="vi-VN"/>
        </w:rPr>
        <w:t>anh em, huynh đệ, bạn, đồng đội, chiến hữu</w:t>
      </w:r>
      <w:r>
        <w:rPr>
          <w:bCs/>
          <w:sz w:val="22"/>
          <w:lang w:val="vi-VN"/>
        </w:rPr>
        <w:t>)</w:t>
      </w:r>
    </w:p>
    <w:p w14:paraId="0D582427" w14:textId="4B5EA9E6" w:rsidR="00BE0F57" w:rsidRDefault="00BE0F57" w:rsidP="00FD56C4">
      <w:pPr>
        <w:spacing w:after="0" w:line="240" w:lineRule="auto"/>
        <w:jc w:val="both"/>
        <w:rPr>
          <w:bCs/>
          <w:sz w:val="22"/>
          <w:lang w:val="vi-VN"/>
        </w:rPr>
      </w:pPr>
      <w:r w:rsidRPr="006D6BC9">
        <w:rPr>
          <w:b/>
          <w:i/>
          <w:iCs/>
          <w:sz w:val="22"/>
          <w:lang w:val="vi-VN"/>
        </w:rPr>
        <w:t>3.2.</w:t>
      </w:r>
      <w:r>
        <w:rPr>
          <w:b/>
          <w:i/>
          <w:iCs/>
          <w:sz w:val="22"/>
          <w:lang w:val="vi-VN"/>
        </w:rPr>
        <w:t>5</w:t>
      </w:r>
      <w:r w:rsidRPr="006D6BC9">
        <w:rPr>
          <w:b/>
          <w:i/>
          <w:iCs/>
          <w:sz w:val="22"/>
          <w:lang w:val="vi-VN"/>
        </w:rPr>
        <w:t>.</w:t>
      </w:r>
      <w:r>
        <w:rPr>
          <w:b/>
          <w:i/>
          <w:iCs/>
          <w:sz w:val="22"/>
          <w:lang w:val="vi-VN"/>
        </w:rPr>
        <w:t>3</w:t>
      </w:r>
      <w:r w:rsidRPr="006D6BC9">
        <w:rPr>
          <w:b/>
          <w:i/>
          <w:iCs/>
          <w:sz w:val="22"/>
          <w:lang w:val="vi-VN"/>
        </w:rPr>
        <w:t xml:space="preserve"> Phạm trù </w:t>
      </w:r>
      <w:r>
        <w:rPr>
          <w:b/>
          <w:i/>
          <w:iCs/>
          <w:smallCaps/>
          <w:sz w:val="22"/>
          <w:lang w:val="vi-VN"/>
        </w:rPr>
        <w:t>tình yêu</w:t>
      </w:r>
      <w:r>
        <w:rPr>
          <w:bCs/>
          <w:sz w:val="22"/>
          <w:lang w:val="vi-VN"/>
        </w:rPr>
        <w:t xml:space="preserve"> (tiếng Anh: </w:t>
      </w:r>
      <w:r w:rsidRPr="00BE0F57">
        <w:rPr>
          <w:bCs/>
          <w:i/>
          <w:iCs/>
          <w:sz w:val="22"/>
          <w:lang w:val="vi-VN"/>
        </w:rPr>
        <w:t>love, heart, valentine, sweetie</w:t>
      </w:r>
      <w:r>
        <w:rPr>
          <w:bCs/>
          <w:i/>
          <w:iCs/>
          <w:sz w:val="22"/>
          <w:lang w:val="vi-VN"/>
        </w:rPr>
        <w:t xml:space="preserve">; </w:t>
      </w:r>
      <w:r>
        <w:rPr>
          <w:bCs/>
          <w:sz w:val="22"/>
          <w:lang w:val="vi-VN"/>
        </w:rPr>
        <w:t xml:space="preserve">tiếng Việt: </w:t>
      </w:r>
      <w:r>
        <w:rPr>
          <w:bCs/>
          <w:i/>
          <w:iCs/>
          <w:sz w:val="22"/>
          <w:lang w:val="vi-VN"/>
        </w:rPr>
        <w:t>yêu, cưng</w:t>
      </w:r>
      <w:r>
        <w:rPr>
          <w:bCs/>
          <w:sz w:val="22"/>
          <w:lang w:val="vi-VN"/>
        </w:rPr>
        <w:t>)</w:t>
      </w:r>
    </w:p>
    <w:p w14:paraId="79352437" w14:textId="5D5BA951" w:rsidR="00BE0F57" w:rsidRPr="006D6BC9" w:rsidRDefault="00BE0F57" w:rsidP="00FD56C4">
      <w:pPr>
        <w:spacing w:after="0" w:line="240" w:lineRule="auto"/>
        <w:jc w:val="both"/>
        <w:rPr>
          <w:b/>
          <w:sz w:val="22"/>
          <w:lang w:val="vi-VN"/>
        </w:rPr>
      </w:pPr>
      <w:r w:rsidRPr="006D6BC9">
        <w:rPr>
          <w:b/>
          <w:sz w:val="22"/>
          <w:lang w:val="vi-VN"/>
        </w:rPr>
        <w:t>3.2.</w:t>
      </w:r>
      <w:r>
        <w:rPr>
          <w:b/>
          <w:sz w:val="22"/>
          <w:lang w:val="vi-VN"/>
        </w:rPr>
        <w:t>6</w:t>
      </w:r>
      <w:r w:rsidRPr="006D6BC9">
        <w:rPr>
          <w:b/>
          <w:sz w:val="22"/>
          <w:lang w:val="vi-VN"/>
        </w:rPr>
        <w:t xml:space="preserve"> Các phạm trù liên quan đến </w:t>
      </w:r>
      <w:r>
        <w:rPr>
          <w:b/>
          <w:smallCaps/>
          <w:sz w:val="22"/>
          <w:lang w:val="vi-VN"/>
        </w:rPr>
        <w:t>phẩm chất</w:t>
      </w:r>
    </w:p>
    <w:p w14:paraId="06BB4C91" w14:textId="790FA847" w:rsidR="00BE0F57" w:rsidRDefault="00BE0F57" w:rsidP="00FD56C4">
      <w:pPr>
        <w:spacing w:after="0" w:line="240" w:lineRule="auto"/>
        <w:jc w:val="both"/>
        <w:rPr>
          <w:bCs/>
          <w:sz w:val="22"/>
          <w:lang w:val="vi-VN"/>
        </w:rPr>
      </w:pPr>
      <w:r w:rsidRPr="006D6BC9">
        <w:rPr>
          <w:b/>
          <w:i/>
          <w:iCs/>
          <w:sz w:val="22"/>
          <w:lang w:val="vi-VN"/>
        </w:rPr>
        <w:t>3.2.</w:t>
      </w:r>
      <w:r>
        <w:rPr>
          <w:b/>
          <w:i/>
          <w:iCs/>
          <w:sz w:val="22"/>
          <w:lang w:val="vi-VN"/>
        </w:rPr>
        <w:t>6</w:t>
      </w:r>
      <w:r w:rsidRPr="006D6BC9">
        <w:rPr>
          <w:b/>
          <w:i/>
          <w:iCs/>
          <w:sz w:val="22"/>
          <w:lang w:val="vi-VN"/>
        </w:rPr>
        <w:t xml:space="preserve">.1 Phạm trù </w:t>
      </w:r>
      <w:r>
        <w:rPr>
          <w:b/>
          <w:i/>
          <w:iCs/>
          <w:smallCaps/>
          <w:sz w:val="22"/>
          <w:lang w:val="vi-VN"/>
        </w:rPr>
        <w:t>đạo đức</w:t>
      </w:r>
      <w:r>
        <w:rPr>
          <w:bCs/>
          <w:sz w:val="22"/>
          <w:lang w:val="vi-VN"/>
        </w:rPr>
        <w:t xml:space="preserve"> (tiếng Anh: </w:t>
      </w:r>
      <w:r w:rsidRPr="00BE0F57">
        <w:rPr>
          <w:bCs/>
          <w:i/>
          <w:iCs/>
          <w:sz w:val="22"/>
          <w:lang w:val="vi-VN"/>
        </w:rPr>
        <w:t>Kindness, Grace, Courage, Integrity, Unity, Compassion, Gratitude, Honest</w:t>
      </w:r>
      <w:r>
        <w:rPr>
          <w:bCs/>
          <w:i/>
          <w:iCs/>
          <w:sz w:val="22"/>
          <w:lang w:val="vi-VN"/>
        </w:rPr>
        <w:t xml:space="preserve">; </w:t>
      </w:r>
      <w:r>
        <w:rPr>
          <w:bCs/>
          <w:sz w:val="22"/>
          <w:lang w:val="vi-VN"/>
        </w:rPr>
        <w:t xml:space="preserve">tiếng Việt: </w:t>
      </w:r>
      <w:r w:rsidRPr="00BE0F57">
        <w:rPr>
          <w:bCs/>
          <w:i/>
          <w:iCs/>
          <w:sz w:val="22"/>
          <w:lang w:val="vi-VN"/>
        </w:rPr>
        <w:t>Hiền, Duyên, Dũng, Nghĩa, Tín, Đoàn Kết</w:t>
      </w:r>
      <w:r>
        <w:rPr>
          <w:bCs/>
          <w:sz w:val="22"/>
          <w:lang w:val="vi-VN"/>
        </w:rPr>
        <w:t>)</w:t>
      </w:r>
    </w:p>
    <w:p w14:paraId="7D792519" w14:textId="12C5C601" w:rsidR="00BE0F57" w:rsidRDefault="00BE0F57" w:rsidP="00FD56C4">
      <w:pPr>
        <w:spacing w:after="0" w:line="240" w:lineRule="auto"/>
        <w:jc w:val="both"/>
        <w:rPr>
          <w:bCs/>
          <w:sz w:val="22"/>
          <w:lang w:val="vi-VN"/>
        </w:rPr>
      </w:pPr>
      <w:r w:rsidRPr="006D6BC9">
        <w:rPr>
          <w:b/>
          <w:i/>
          <w:iCs/>
          <w:sz w:val="22"/>
          <w:lang w:val="vi-VN"/>
        </w:rPr>
        <w:t>3.2.</w:t>
      </w:r>
      <w:r>
        <w:rPr>
          <w:b/>
          <w:i/>
          <w:iCs/>
          <w:sz w:val="22"/>
          <w:lang w:val="vi-VN"/>
        </w:rPr>
        <w:t>6</w:t>
      </w:r>
      <w:r w:rsidRPr="006D6BC9">
        <w:rPr>
          <w:b/>
          <w:i/>
          <w:iCs/>
          <w:sz w:val="22"/>
          <w:lang w:val="vi-VN"/>
        </w:rPr>
        <w:t>.</w:t>
      </w:r>
      <w:r>
        <w:rPr>
          <w:b/>
          <w:i/>
          <w:iCs/>
          <w:sz w:val="22"/>
          <w:lang w:val="vi-VN"/>
        </w:rPr>
        <w:t>2</w:t>
      </w:r>
      <w:r w:rsidRPr="006D6BC9">
        <w:rPr>
          <w:b/>
          <w:i/>
          <w:iCs/>
          <w:sz w:val="22"/>
          <w:lang w:val="vi-VN"/>
        </w:rPr>
        <w:t xml:space="preserve"> Phạm trù </w:t>
      </w:r>
      <w:r>
        <w:rPr>
          <w:b/>
          <w:i/>
          <w:iCs/>
          <w:smallCaps/>
          <w:sz w:val="22"/>
          <w:lang w:val="vi-VN"/>
        </w:rPr>
        <w:t>an toàn sức khỏe</w:t>
      </w:r>
      <w:r>
        <w:rPr>
          <w:bCs/>
          <w:sz w:val="22"/>
          <w:lang w:val="vi-VN"/>
        </w:rPr>
        <w:t xml:space="preserve"> (tiếng Anh: </w:t>
      </w:r>
      <w:r w:rsidRPr="00BE0F57">
        <w:rPr>
          <w:bCs/>
          <w:i/>
          <w:iCs/>
          <w:sz w:val="22"/>
          <w:lang w:val="vi-VN"/>
        </w:rPr>
        <w:t>healthy, natural, non-toxic, fresh, organic, green, clean, plant-based, gluten-free, non-GMO</w:t>
      </w:r>
      <w:r>
        <w:rPr>
          <w:bCs/>
          <w:i/>
          <w:iCs/>
          <w:sz w:val="22"/>
          <w:lang w:val="vi-VN"/>
        </w:rPr>
        <w:t xml:space="preserve">; </w:t>
      </w:r>
      <w:r>
        <w:rPr>
          <w:bCs/>
          <w:sz w:val="22"/>
          <w:lang w:val="vi-VN"/>
        </w:rPr>
        <w:t xml:space="preserve">tiếng Việt: </w:t>
      </w:r>
      <w:r w:rsidRPr="00BE0F57">
        <w:rPr>
          <w:bCs/>
          <w:i/>
          <w:iCs/>
          <w:sz w:val="22"/>
          <w:lang w:val="vi-VN"/>
        </w:rPr>
        <w:t>khỏe, tự nhiên, tươi, hữu cơ, xanh, sạch</w:t>
      </w:r>
      <w:r>
        <w:rPr>
          <w:bCs/>
          <w:sz w:val="22"/>
          <w:lang w:val="vi-VN"/>
        </w:rPr>
        <w:t>)</w:t>
      </w:r>
    </w:p>
    <w:p w14:paraId="16E0E27C" w14:textId="129107E8" w:rsidR="00BE0F57" w:rsidRDefault="00BE0F57" w:rsidP="00FD56C4">
      <w:pPr>
        <w:spacing w:after="0" w:line="240" w:lineRule="auto"/>
        <w:jc w:val="both"/>
        <w:rPr>
          <w:bCs/>
          <w:i/>
          <w:iCs/>
          <w:sz w:val="22"/>
          <w:lang w:val="vi-VN"/>
        </w:rPr>
      </w:pPr>
      <w:r w:rsidRPr="006D6BC9">
        <w:rPr>
          <w:b/>
          <w:i/>
          <w:iCs/>
          <w:sz w:val="22"/>
          <w:lang w:val="vi-VN"/>
        </w:rPr>
        <w:t>3.2.</w:t>
      </w:r>
      <w:r>
        <w:rPr>
          <w:b/>
          <w:i/>
          <w:iCs/>
          <w:sz w:val="22"/>
          <w:lang w:val="vi-VN"/>
        </w:rPr>
        <w:t>6</w:t>
      </w:r>
      <w:r w:rsidRPr="006D6BC9">
        <w:rPr>
          <w:b/>
          <w:i/>
          <w:iCs/>
          <w:sz w:val="22"/>
          <w:lang w:val="vi-VN"/>
        </w:rPr>
        <w:t>.</w:t>
      </w:r>
      <w:r>
        <w:rPr>
          <w:b/>
          <w:i/>
          <w:iCs/>
          <w:sz w:val="22"/>
          <w:lang w:val="vi-VN"/>
        </w:rPr>
        <w:t>3</w:t>
      </w:r>
      <w:r w:rsidRPr="006D6BC9">
        <w:rPr>
          <w:b/>
          <w:i/>
          <w:iCs/>
          <w:sz w:val="22"/>
          <w:lang w:val="vi-VN"/>
        </w:rPr>
        <w:t xml:space="preserve"> Phạm trù </w:t>
      </w:r>
      <w:r>
        <w:rPr>
          <w:b/>
          <w:i/>
          <w:iCs/>
          <w:smallCaps/>
          <w:sz w:val="22"/>
          <w:lang w:val="vi-VN"/>
        </w:rPr>
        <w:t>vượt trội</w:t>
      </w:r>
      <w:r>
        <w:rPr>
          <w:bCs/>
          <w:sz w:val="22"/>
          <w:lang w:val="vi-VN"/>
        </w:rPr>
        <w:t xml:space="preserve"> (tiếng Anh: </w:t>
      </w:r>
      <w:r w:rsidRPr="00BE0F57">
        <w:rPr>
          <w:bCs/>
          <w:i/>
          <w:iCs/>
          <w:sz w:val="22"/>
          <w:lang w:val="vi-VN"/>
        </w:rPr>
        <w:t>royal, king, prince, queen, palace, princess, crown</w:t>
      </w:r>
      <w:r>
        <w:rPr>
          <w:bCs/>
          <w:i/>
          <w:iCs/>
          <w:sz w:val="22"/>
          <w:lang w:val="vi-VN"/>
        </w:rPr>
        <w:t xml:space="preserve">, </w:t>
      </w:r>
      <w:r w:rsidRPr="00BE0F57">
        <w:rPr>
          <w:bCs/>
          <w:i/>
          <w:iCs/>
          <w:sz w:val="22"/>
          <w:lang w:val="vi-VN"/>
        </w:rPr>
        <w:t>luxury, best, finest, top, exclusive, premium</w:t>
      </w:r>
      <w:r>
        <w:rPr>
          <w:bCs/>
          <w:i/>
          <w:iCs/>
          <w:sz w:val="22"/>
          <w:lang w:val="vi-VN"/>
        </w:rPr>
        <w:t xml:space="preserve">; </w:t>
      </w:r>
      <w:r>
        <w:rPr>
          <w:bCs/>
          <w:sz w:val="22"/>
          <w:lang w:val="vi-VN"/>
        </w:rPr>
        <w:t xml:space="preserve">tiếng Việt: </w:t>
      </w:r>
      <w:r w:rsidRPr="00BE0F57">
        <w:rPr>
          <w:bCs/>
          <w:i/>
          <w:iCs/>
          <w:sz w:val="22"/>
          <w:lang w:val="vi-VN"/>
        </w:rPr>
        <w:t>hoàng gia, vua, hoàng tử, nữ hoàng, hoàng cung, công chúa</w:t>
      </w:r>
      <w:r>
        <w:rPr>
          <w:bCs/>
          <w:i/>
          <w:iCs/>
          <w:sz w:val="22"/>
          <w:lang w:val="vi-VN"/>
        </w:rPr>
        <w:t xml:space="preserve">, </w:t>
      </w:r>
      <w:r w:rsidRPr="00BE0F57">
        <w:rPr>
          <w:bCs/>
          <w:i/>
          <w:iCs/>
          <w:sz w:val="22"/>
          <w:lang w:val="vi-VN"/>
        </w:rPr>
        <w:t>cao cấp, đệ nhất, số 1, hàng đầu, độc quyền, thượng hạng</w:t>
      </w:r>
      <w:r>
        <w:rPr>
          <w:bCs/>
          <w:sz w:val="22"/>
          <w:lang w:val="vi-VN"/>
        </w:rPr>
        <w:t>)</w:t>
      </w:r>
    </w:p>
    <w:p w14:paraId="4B7C30A3" w14:textId="443813AD" w:rsidR="00BE0F57" w:rsidRDefault="00BE0F57" w:rsidP="00FD56C4">
      <w:pPr>
        <w:spacing w:after="0" w:line="240" w:lineRule="auto"/>
        <w:jc w:val="both"/>
        <w:rPr>
          <w:bCs/>
          <w:i/>
          <w:iCs/>
          <w:sz w:val="22"/>
          <w:lang w:val="vi-VN"/>
        </w:rPr>
      </w:pPr>
      <w:r w:rsidRPr="006D6BC9">
        <w:rPr>
          <w:b/>
          <w:i/>
          <w:iCs/>
          <w:sz w:val="22"/>
          <w:lang w:val="vi-VN"/>
        </w:rPr>
        <w:t>3.2.</w:t>
      </w:r>
      <w:r>
        <w:rPr>
          <w:b/>
          <w:i/>
          <w:iCs/>
          <w:sz w:val="22"/>
          <w:lang w:val="vi-VN"/>
        </w:rPr>
        <w:t>6</w:t>
      </w:r>
      <w:r w:rsidRPr="006D6BC9">
        <w:rPr>
          <w:b/>
          <w:i/>
          <w:iCs/>
          <w:sz w:val="22"/>
          <w:lang w:val="vi-VN"/>
        </w:rPr>
        <w:t>.</w:t>
      </w:r>
      <w:r>
        <w:rPr>
          <w:b/>
          <w:i/>
          <w:iCs/>
          <w:sz w:val="22"/>
          <w:lang w:val="vi-VN"/>
        </w:rPr>
        <w:t>4</w:t>
      </w:r>
      <w:r w:rsidRPr="006D6BC9">
        <w:rPr>
          <w:b/>
          <w:i/>
          <w:iCs/>
          <w:sz w:val="22"/>
          <w:lang w:val="vi-VN"/>
        </w:rPr>
        <w:t xml:space="preserve"> Phạm trù </w:t>
      </w:r>
      <w:r>
        <w:rPr>
          <w:b/>
          <w:i/>
          <w:iCs/>
          <w:smallCaps/>
          <w:sz w:val="22"/>
          <w:lang w:val="vi-VN"/>
        </w:rPr>
        <w:t>ưu đãi</w:t>
      </w:r>
      <w:r>
        <w:rPr>
          <w:bCs/>
          <w:sz w:val="22"/>
          <w:lang w:val="vi-VN"/>
        </w:rPr>
        <w:t xml:space="preserve"> (tiếng Anh: </w:t>
      </w:r>
      <w:r w:rsidR="00010373" w:rsidRPr="00010373">
        <w:rPr>
          <w:bCs/>
          <w:i/>
          <w:iCs/>
          <w:sz w:val="22"/>
          <w:lang w:val="vi-VN"/>
        </w:rPr>
        <w:t>sale, discount, special, bargain, clearance</w:t>
      </w:r>
      <w:r>
        <w:rPr>
          <w:bCs/>
          <w:i/>
          <w:iCs/>
          <w:sz w:val="22"/>
          <w:lang w:val="vi-VN"/>
        </w:rPr>
        <w:t xml:space="preserve">; </w:t>
      </w:r>
      <w:r>
        <w:rPr>
          <w:bCs/>
          <w:sz w:val="22"/>
          <w:lang w:val="vi-VN"/>
        </w:rPr>
        <w:t xml:space="preserve">tiếng Việt: </w:t>
      </w:r>
      <w:r w:rsidR="00010373" w:rsidRPr="00010373">
        <w:rPr>
          <w:bCs/>
          <w:i/>
          <w:iCs/>
          <w:sz w:val="22"/>
          <w:lang w:val="vi-VN"/>
        </w:rPr>
        <w:t>giảm giá, đặc biệt, giá rẻ, xả kho</w:t>
      </w:r>
      <w:r>
        <w:rPr>
          <w:bCs/>
          <w:sz w:val="22"/>
          <w:lang w:val="vi-VN"/>
        </w:rPr>
        <w:t>)</w:t>
      </w:r>
    </w:p>
    <w:p w14:paraId="1FF80E67" w14:textId="09A4D708" w:rsidR="00D9160A" w:rsidRPr="009F59B0" w:rsidRDefault="00D9160A" w:rsidP="00FD56C4">
      <w:pPr>
        <w:spacing w:after="0" w:line="240" w:lineRule="auto"/>
        <w:jc w:val="both"/>
        <w:rPr>
          <w:b/>
          <w:bCs/>
          <w:sz w:val="22"/>
          <w:lang w:val="vi-VN"/>
        </w:rPr>
      </w:pPr>
      <w:bookmarkStart w:id="58" w:name="_Toc144828179"/>
      <w:bookmarkStart w:id="59" w:name="_Toc164163050"/>
      <w:r w:rsidRPr="009F59B0">
        <w:rPr>
          <w:b/>
          <w:bCs/>
          <w:sz w:val="22"/>
          <w:lang w:val="vi-VN"/>
        </w:rPr>
        <w:t xml:space="preserve">3.3 </w:t>
      </w:r>
      <w:bookmarkEnd w:id="58"/>
      <w:r w:rsidRPr="009F59B0">
        <w:rPr>
          <w:b/>
          <w:bCs/>
          <w:sz w:val="22"/>
          <w:lang w:val="vi-VN"/>
        </w:rPr>
        <w:t>TƯƠNG ĐỒNG VÀ DỊ BIỆT VỀ PHẠM TRÙ VĂN HÓA</w:t>
      </w:r>
      <w:bookmarkEnd w:id="59"/>
    </w:p>
    <w:p w14:paraId="2E3FAA75" w14:textId="77777777" w:rsidR="00D9160A" w:rsidRPr="009F59B0" w:rsidRDefault="00D9160A" w:rsidP="00FD56C4">
      <w:pPr>
        <w:spacing w:after="0" w:line="240" w:lineRule="auto"/>
        <w:jc w:val="both"/>
        <w:rPr>
          <w:b/>
          <w:bCs/>
          <w:i/>
          <w:sz w:val="22"/>
          <w:lang w:val="vi-VN"/>
        </w:rPr>
      </w:pPr>
      <w:bookmarkStart w:id="60" w:name="_Toc164163052"/>
      <w:r w:rsidRPr="009F59B0">
        <w:rPr>
          <w:b/>
          <w:bCs/>
          <w:i/>
          <w:sz w:val="22"/>
          <w:lang w:val="vi-VN"/>
        </w:rPr>
        <w:t>3.3.1.1. Sự tương đồng giữa các phạm trù trong ngôn ngữ biển báo</w:t>
      </w:r>
      <w:bookmarkEnd w:id="60"/>
      <w:r w:rsidRPr="009F59B0">
        <w:rPr>
          <w:b/>
          <w:bCs/>
          <w:i/>
          <w:sz w:val="22"/>
          <w:lang w:val="vi-VN"/>
        </w:rPr>
        <w:t xml:space="preserve"> </w:t>
      </w:r>
    </w:p>
    <w:p w14:paraId="481B6163" w14:textId="326DDEB9" w:rsidR="00CE721B" w:rsidRDefault="006C1FE8" w:rsidP="00FD56C4">
      <w:pPr>
        <w:spacing w:after="0" w:line="240" w:lineRule="auto"/>
        <w:jc w:val="both"/>
        <w:rPr>
          <w:bCs/>
          <w:sz w:val="22"/>
          <w:lang w:val="vi-VN"/>
        </w:rPr>
      </w:pPr>
      <w:r w:rsidRPr="009F59B0">
        <w:rPr>
          <w:bCs/>
          <w:sz w:val="22"/>
          <w:lang w:val="vi-VN"/>
        </w:rPr>
        <w:t>N</w:t>
      </w:r>
      <w:r w:rsidR="00D9160A" w:rsidRPr="009F59B0">
        <w:rPr>
          <w:bCs/>
          <w:sz w:val="22"/>
          <w:lang w:val="vi-VN"/>
        </w:rPr>
        <w:t xml:space="preserve">gôn ngữ biển báo tiếng Anh và tiếng Việt đều khá giống nhau ở mức độ vận dụng phạm trù </w:t>
      </w:r>
      <w:r w:rsidR="00D9160A" w:rsidRPr="009F59B0">
        <w:rPr>
          <w:bCs/>
          <w:smallCaps/>
          <w:sz w:val="22"/>
          <w:lang w:val="vi-VN"/>
        </w:rPr>
        <w:t>sự bất tiện, vật bất lợi</w:t>
      </w:r>
      <w:r w:rsidR="00D9160A" w:rsidRPr="009F59B0">
        <w:rPr>
          <w:bCs/>
          <w:sz w:val="22"/>
          <w:lang w:val="vi-VN"/>
        </w:rPr>
        <w:t xml:space="preserve"> và </w:t>
      </w:r>
      <w:r w:rsidR="00D9160A" w:rsidRPr="009F59B0">
        <w:rPr>
          <w:bCs/>
          <w:smallCaps/>
          <w:sz w:val="22"/>
          <w:lang w:val="vi-VN"/>
        </w:rPr>
        <w:t>hành động được ra lệnh thực hiện</w:t>
      </w:r>
      <w:r w:rsidR="00D9160A" w:rsidRPr="009F59B0">
        <w:rPr>
          <w:bCs/>
          <w:sz w:val="22"/>
          <w:lang w:val="vi-VN"/>
        </w:rPr>
        <w:t xml:space="preserve">; trong khi đó, các phạm trù </w:t>
      </w:r>
      <w:r w:rsidR="00D9160A" w:rsidRPr="009F59B0">
        <w:rPr>
          <w:bCs/>
          <w:smallCaps/>
          <w:sz w:val="22"/>
          <w:lang w:val="vi-VN"/>
        </w:rPr>
        <w:t>lý do hỗ trợ, vật được yêu cầu</w:t>
      </w:r>
      <w:r w:rsidR="00D9160A" w:rsidRPr="009F59B0">
        <w:rPr>
          <w:bCs/>
          <w:sz w:val="22"/>
          <w:lang w:val="vi-VN"/>
        </w:rPr>
        <w:t xml:space="preserve"> và </w:t>
      </w:r>
      <w:r w:rsidR="00D9160A" w:rsidRPr="009F59B0">
        <w:rPr>
          <w:bCs/>
          <w:smallCaps/>
          <w:sz w:val="22"/>
          <w:lang w:val="vi-VN"/>
        </w:rPr>
        <w:t>lịch sử tai nạn</w:t>
      </w:r>
      <w:r w:rsidR="00D9160A" w:rsidRPr="009F59B0">
        <w:rPr>
          <w:bCs/>
          <w:sz w:val="22"/>
          <w:lang w:val="vi-VN"/>
        </w:rPr>
        <w:t xml:space="preserve"> đều có tần suất thấp nhất trong cả hai ngữ vực. Ở hầu hết các phạm trù còn lại, cả hai cộng đồng ngôn ngữ đang xét đều có mức độ đa dạng như nhau trong khả năng kết hợp với các phạm trù khác.</w:t>
      </w:r>
    </w:p>
    <w:p w14:paraId="1CE0A4A5" w14:textId="77777777" w:rsidR="00D9160A" w:rsidRPr="00715484" w:rsidRDefault="00D9160A" w:rsidP="00FD56C4">
      <w:pPr>
        <w:spacing w:after="0" w:line="240" w:lineRule="auto"/>
        <w:jc w:val="both"/>
        <w:rPr>
          <w:b/>
          <w:bCs/>
          <w:i/>
          <w:sz w:val="22"/>
          <w:lang w:val="vi-VN"/>
        </w:rPr>
      </w:pPr>
      <w:bookmarkStart w:id="61" w:name="_Toc164163053"/>
      <w:r w:rsidRPr="00715484">
        <w:rPr>
          <w:b/>
          <w:bCs/>
          <w:i/>
          <w:sz w:val="22"/>
          <w:lang w:val="vi-VN"/>
        </w:rPr>
        <w:t>3.3.1.2. Sự tương đồng giữa các phạm trù trong ngôn ngữ biển thương mại</w:t>
      </w:r>
      <w:bookmarkEnd w:id="61"/>
      <w:r w:rsidRPr="00715484">
        <w:rPr>
          <w:b/>
          <w:bCs/>
          <w:i/>
          <w:sz w:val="22"/>
          <w:lang w:val="vi-VN"/>
        </w:rPr>
        <w:t xml:space="preserve"> </w:t>
      </w:r>
    </w:p>
    <w:p w14:paraId="2562D290" w14:textId="77777777" w:rsidR="006C1FE8" w:rsidRDefault="006C1FE8" w:rsidP="00FD56C4">
      <w:pPr>
        <w:spacing w:after="0" w:line="240" w:lineRule="auto"/>
        <w:jc w:val="both"/>
        <w:rPr>
          <w:bCs/>
          <w:sz w:val="22"/>
          <w:lang w:val="vi-VN"/>
        </w:rPr>
      </w:pPr>
      <w:r w:rsidRPr="009F59B0">
        <w:rPr>
          <w:bCs/>
          <w:sz w:val="22"/>
          <w:lang w:val="vi-VN"/>
        </w:rPr>
        <w:t xml:space="preserve">Ngôn ngữ biển thương mại tiếng Anh và tiếng Việt đều có sự phân bổ các phạm trù thành hai nhóm rõ rệt. Nhóm phạm trù được vận dụng thường xuyên trong hai ngôn ngữ đều bao gồm các đối tượng liên quan đến </w:t>
      </w:r>
      <w:r w:rsidRPr="009F59B0">
        <w:rPr>
          <w:bCs/>
          <w:smallCaps/>
          <w:sz w:val="22"/>
          <w:lang w:val="vi-VN"/>
        </w:rPr>
        <w:t>tên thương hiệu, nguồn gốc nước ngoài, quy mô, thân tộc</w:t>
      </w:r>
      <w:r w:rsidRPr="009F59B0">
        <w:rPr>
          <w:bCs/>
          <w:sz w:val="22"/>
          <w:lang w:val="vi-VN"/>
        </w:rPr>
        <w:t xml:space="preserve"> và </w:t>
      </w:r>
      <w:r w:rsidRPr="009F59B0">
        <w:rPr>
          <w:bCs/>
          <w:smallCaps/>
          <w:sz w:val="22"/>
          <w:lang w:val="vi-VN"/>
        </w:rPr>
        <w:t>an toàn sức khỏe</w:t>
      </w:r>
      <w:r w:rsidRPr="009F59B0">
        <w:rPr>
          <w:bCs/>
          <w:sz w:val="22"/>
          <w:lang w:val="vi-VN"/>
        </w:rPr>
        <w:t xml:space="preserve">. Nhóm các phạm trù còn lại được vận dụng ít thường xuyên hơn, trong đó </w:t>
      </w:r>
      <w:r w:rsidRPr="009F59B0">
        <w:rPr>
          <w:bCs/>
          <w:smallCaps/>
          <w:sz w:val="22"/>
          <w:lang w:val="vi-VN"/>
        </w:rPr>
        <w:t>hoàng gia, cực cấp</w:t>
      </w:r>
      <w:r w:rsidRPr="009F59B0">
        <w:rPr>
          <w:bCs/>
          <w:sz w:val="22"/>
          <w:lang w:val="vi-VN"/>
        </w:rPr>
        <w:t xml:space="preserve"> và </w:t>
      </w:r>
      <w:r w:rsidRPr="009F59B0">
        <w:rPr>
          <w:bCs/>
          <w:smallCaps/>
          <w:sz w:val="22"/>
          <w:lang w:val="vi-VN"/>
        </w:rPr>
        <w:t>ưu đãi</w:t>
      </w:r>
      <w:r w:rsidRPr="009F59B0">
        <w:rPr>
          <w:bCs/>
          <w:sz w:val="22"/>
          <w:lang w:val="vi-VN"/>
        </w:rPr>
        <w:t xml:space="preserve"> là các phạm trù rất ít có sự biến thiên giữa hai ngôn ngữ ở tất cả các phương diện ngữ nghĩa, tần suất, khả năng tạo sinh và ngữ dụng. </w:t>
      </w:r>
    </w:p>
    <w:p w14:paraId="20D15451" w14:textId="77777777" w:rsidR="006C1FE8" w:rsidRPr="009F59B0" w:rsidRDefault="006C1FE8" w:rsidP="00FD56C4">
      <w:pPr>
        <w:spacing w:after="0" w:line="240" w:lineRule="auto"/>
        <w:jc w:val="both"/>
        <w:rPr>
          <w:b/>
          <w:bCs/>
          <w:sz w:val="22"/>
          <w:lang w:val="vi-VN"/>
        </w:rPr>
      </w:pPr>
      <w:bookmarkStart w:id="62" w:name="_Toc164163054"/>
      <w:r w:rsidRPr="009F59B0">
        <w:rPr>
          <w:b/>
          <w:bCs/>
          <w:sz w:val="22"/>
          <w:lang w:val="vi-VN"/>
        </w:rPr>
        <w:t>3.3.2 Các điểm dị biệt giữa các phạm trù văn hóa</w:t>
      </w:r>
      <w:bookmarkEnd w:id="62"/>
    </w:p>
    <w:p w14:paraId="199C7474" w14:textId="77777777" w:rsidR="006C1FE8" w:rsidRPr="009F59B0" w:rsidRDefault="006C1FE8" w:rsidP="00FD56C4">
      <w:pPr>
        <w:spacing w:after="0" w:line="240" w:lineRule="auto"/>
        <w:jc w:val="both"/>
        <w:rPr>
          <w:b/>
          <w:bCs/>
          <w:i/>
          <w:sz w:val="22"/>
          <w:lang w:val="vi-VN"/>
        </w:rPr>
      </w:pPr>
      <w:bookmarkStart w:id="63" w:name="_Toc164163055"/>
      <w:r w:rsidRPr="009F59B0">
        <w:rPr>
          <w:b/>
          <w:bCs/>
          <w:i/>
          <w:sz w:val="22"/>
          <w:lang w:val="vi-VN"/>
        </w:rPr>
        <w:t>3.3.2.1. Sự dị biệt giữa các phạm trù trong ngôn ngữ biển báo</w:t>
      </w:r>
      <w:bookmarkEnd w:id="63"/>
      <w:r w:rsidRPr="009F59B0">
        <w:rPr>
          <w:b/>
          <w:bCs/>
          <w:i/>
          <w:sz w:val="22"/>
          <w:lang w:val="vi-VN"/>
        </w:rPr>
        <w:t xml:space="preserve"> </w:t>
      </w:r>
    </w:p>
    <w:p w14:paraId="179B1E5C" w14:textId="77777777" w:rsidR="00875EE6" w:rsidRDefault="006C1FE8" w:rsidP="00FD56C4">
      <w:pPr>
        <w:spacing w:after="0" w:line="240" w:lineRule="auto"/>
        <w:jc w:val="both"/>
        <w:rPr>
          <w:bCs/>
          <w:sz w:val="22"/>
          <w:lang w:val="vi-VN"/>
        </w:rPr>
      </w:pPr>
      <w:r w:rsidRPr="009F59B0">
        <w:rPr>
          <w:bCs/>
          <w:sz w:val="22"/>
          <w:lang w:val="vi-VN"/>
        </w:rPr>
        <w:t xml:space="preserve">Có sự phân bổ ngược chiều nhau ở một số phạm trù trong ngôn ngữ biển báo tiếng Anh và tiếng Việt. Cụ thể, nhóm các phạm trù </w:t>
      </w:r>
      <w:r w:rsidRPr="009F59B0">
        <w:rPr>
          <w:bCs/>
          <w:smallCaps/>
          <w:sz w:val="22"/>
          <w:lang w:val="vi-VN"/>
        </w:rPr>
        <w:t xml:space="preserve">hành động bị cấm, sự nguy hiểm, vật/người bị cấm, vi phạm, hình phạt, hành </w:t>
      </w:r>
      <w:r w:rsidRPr="009F59B0">
        <w:rPr>
          <w:bCs/>
          <w:smallCaps/>
          <w:sz w:val="22"/>
          <w:lang w:val="vi-VN"/>
        </w:rPr>
        <w:lastRenderedPageBreak/>
        <w:t>động được đề nghị không thực hiện</w:t>
      </w:r>
      <w:r w:rsidRPr="009F59B0">
        <w:rPr>
          <w:bCs/>
          <w:sz w:val="22"/>
          <w:lang w:val="vi-VN"/>
        </w:rPr>
        <w:t xml:space="preserve"> và </w:t>
      </w:r>
      <w:r w:rsidRPr="009F59B0">
        <w:rPr>
          <w:bCs/>
          <w:smallCaps/>
          <w:sz w:val="22"/>
          <w:lang w:val="vi-VN"/>
        </w:rPr>
        <w:t>hành động được ra lệnh không thực hiện</w:t>
      </w:r>
      <w:r w:rsidRPr="009F59B0">
        <w:rPr>
          <w:bCs/>
          <w:sz w:val="22"/>
          <w:lang w:val="vi-VN"/>
        </w:rPr>
        <w:t xml:space="preserve"> có biểu hiện thường xuyên trong tiếng Việt nhưng ít khi được vận dụng trong tiếng Anh. Ngược lại, nhóm các phạm trù </w:t>
      </w:r>
      <w:r w:rsidRPr="009F59B0">
        <w:rPr>
          <w:bCs/>
          <w:smallCaps/>
          <w:sz w:val="22"/>
          <w:lang w:val="vi-VN"/>
        </w:rPr>
        <w:t>hành động/vật được thông báo không tồn tại</w:t>
      </w:r>
      <w:r w:rsidRPr="009F59B0">
        <w:rPr>
          <w:bCs/>
          <w:sz w:val="22"/>
          <w:lang w:val="vi-VN"/>
        </w:rPr>
        <w:t xml:space="preserve">, </w:t>
      </w:r>
      <w:r w:rsidRPr="009F59B0">
        <w:rPr>
          <w:bCs/>
          <w:smallCaps/>
          <w:sz w:val="22"/>
          <w:lang w:val="vi-VN"/>
        </w:rPr>
        <w:t>khu vực chức năng, khả năng sự cố</w:t>
      </w:r>
      <w:r w:rsidRPr="009F59B0">
        <w:rPr>
          <w:bCs/>
          <w:sz w:val="22"/>
          <w:lang w:val="vi-VN"/>
        </w:rPr>
        <w:t xml:space="preserve"> và </w:t>
      </w:r>
      <w:r w:rsidRPr="009F59B0">
        <w:rPr>
          <w:bCs/>
          <w:smallCaps/>
          <w:sz w:val="22"/>
          <w:lang w:val="vi-VN"/>
        </w:rPr>
        <w:t>đối tượng được xử lý ở đây</w:t>
      </w:r>
      <w:r w:rsidRPr="009F59B0">
        <w:rPr>
          <w:bCs/>
          <w:sz w:val="22"/>
          <w:lang w:val="vi-VN"/>
        </w:rPr>
        <w:t xml:space="preserve"> trong tiếng Anh có tần suất cao hơn đáng kể so với tiếng Việt. </w:t>
      </w:r>
    </w:p>
    <w:p w14:paraId="19D883F7" w14:textId="72B7FE13" w:rsidR="006C1FE8" w:rsidRDefault="006C1FE8" w:rsidP="009550BF">
      <w:pPr>
        <w:spacing w:after="0" w:line="240" w:lineRule="auto"/>
        <w:ind w:firstLine="284"/>
        <w:jc w:val="both"/>
        <w:rPr>
          <w:bCs/>
          <w:sz w:val="22"/>
          <w:lang w:val="vi-VN"/>
        </w:rPr>
      </w:pPr>
      <w:r w:rsidRPr="009F59B0">
        <w:rPr>
          <w:bCs/>
          <w:sz w:val="22"/>
          <w:lang w:val="vi-VN"/>
        </w:rPr>
        <w:t xml:space="preserve">Xét về khả năng tạo sinh và ngữ dụng, ngôn ngữ biển báo tiếng Anh có mức độ linh hoạt cao hơn tiếng Việt ở các phạm trù như </w:t>
      </w:r>
      <w:r w:rsidRPr="009F59B0">
        <w:rPr>
          <w:bCs/>
          <w:smallCaps/>
          <w:sz w:val="22"/>
          <w:lang w:val="vi-VN"/>
        </w:rPr>
        <w:t xml:space="preserve">vi phạm, hình phạt, vật bất lợi, đối tượng được xử lý ở đây, vật không (được phép) tồn tại, vật được yêu cầu </w:t>
      </w:r>
      <w:r w:rsidRPr="009F59B0">
        <w:rPr>
          <w:bCs/>
          <w:sz w:val="22"/>
          <w:lang w:val="vi-VN"/>
        </w:rPr>
        <w:t>và</w:t>
      </w:r>
      <w:r w:rsidRPr="009F59B0">
        <w:rPr>
          <w:bCs/>
          <w:smallCaps/>
          <w:sz w:val="22"/>
          <w:lang w:val="vi-VN"/>
        </w:rPr>
        <w:t xml:space="preserve"> lịch sử tai nạn</w:t>
      </w:r>
      <w:r w:rsidRPr="009F59B0">
        <w:rPr>
          <w:bCs/>
          <w:sz w:val="22"/>
          <w:lang w:val="vi-VN"/>
        </w:rPr>
        <w:t xml:space="preserve">; trong khi ngôn ngữ biển báo tiếng Việt lại có sự kết hợp đa dạng hơn tiếng Anh ở các phạm trù </w:t>
      </w:r>
      <w:r w:rsidRPr="009F59B0">
        <w:rPr>
          <w:bCs/>
          <w:smallCaps/>
          <w:sz w:val="22"/>
          <w:lang w:val="vi-VN"/>
        </w:rPr>
        <w:t>sự bất tiện</w:t>
      </w:r>
      <w:r w:rsidRPr="009F59B0">
        <w:rPr>
          <w:bCs/>
          <w:sz w:val="22"/>
          <w:lang w:val="vi-VN"/>
        </w:rPr>
        <w:t xml:space="preserve"> và </w:t>
      </w:r>
      <w:r w:rsidRPr="009F59B0">
        <w:rPr>
          <w:bCs/>
          <w:smallCaps/>
          <w:sz w:val="22"/>
          <w:lang w:val="vi-VN"/>
        </w:rPr>
        <w:t>hành động được ra lệnh thực hiện</w:t>
      </w:r>
      <w:r w:rsidRPr="009F59B0">
        <w:rPr>
          <w:bCs/>
          <w:sz w:val="22"/>
          <w:lang w:val="vi-VN"/>
        </w:rPr>
        <w:t xml:space="preserve">. </w:t>
      </w:r>
    </w:p>
    <w:p w14:paraId="224B4F42" w14:textId="77777777" w:rsidR="006C1FE8" w:rsidRPr="009F59B0" w:rsidRDefault="006C1FE8" w:rsidP="00FD56C4">
      <w:pPr>
        <w:spacing w:after="0" w:line="240" w:lineRule="auto"/>
        <w:jc w:val="both"/>
        <w:rPr>
          <w:b/>
          <w:bCs/>
          <w:i/>
          <w:sz w:val="22"/>
          <w:lang w:val="vi-VN"/>
        </w:rPr>
      </w:pPr>
      <w:bookmarkStart w:id="64" w:name="_Toc164163056"/>
      <w:r w:rsidRPr="009F59B0">
        <w:rPr>
          <w:b/>
          <w:bCs/>
          <w:i/>
          <w:sz w:val="22"/>
          <w:lang w:val="vi-VN"/>
        </w:rPr>
        <w:t>3.3.2.2. Sự dị biệt giữa các phạm trù trong ngôn ngữ biển thương mại</w:t>
      </w:r>
      <w:bookmarkEnd w:id="64"/>
      <w:r w:rsidRPr="009F59B0">
        <w:rPr>
          <w:b/>
          <w:bCs/>
          <w:i/>
          <w:sz w:val="22"/>
          <w:lang w:val="vi-VN"/>
        </w:rPr>
        <w:t xml:space="preserve"> </w:t>
      </w:r>
    </w:p>
    <w:p w14:paraId="4616DFF5" w14:textId="571A4324" w:rsidR="006C1FE8" w:rsidRDefault="006C1FE8" w:rsidP="00FD56C4">
      <w:pPr>
        <w:spacing w:after="0" w:line="240" w:lineRule="auto"/>
        <w:jc w:val="both"/>
        <w:rPr>
          <w:bCs/>
          <w:sz w:val="22"/>
          <w:lang w:val="vi-VN"/>
        </w:rPr>
      </w:pPr>
      <w:r w:rsidRPr="009F59B0">
        <w:rPr>
          <w:bCs/>
          <w:sz w:val="22"/>
          <w:lang w:val="vi-VN"/>
        </w:rPr>
        <w:t>Các phạm trù văn hóa trong ngôn ngữ biển thương mại tiếng Anh có tính hoạt hóa và cơ động cao hơn, biểu hiện ở số lượng điển dạng phong phú và vận dụng linh hoạt trong nhiều ngữ huống khác nhau</w:t>
      </w:r>
      <w:r w:rsidR="004C2AEE">
        <w:rPr>
          <w:bCs/>
          <w:sz w:val="22"/>
          <w:lang w:val="vi-VN"/>
        </w:rPr>
        <w:t xml:space="preserve">. </w:t>
      </w:r>
      <w:r w:rsidRPr="009F59B0">
        <w:rPr>
          <w:bCs/>
          <w:sz w:val="22"/>
          <w:lang w:val="vi-VN"/>
        </w:rPr>
        <w:t>Những nét khu biệt nhất định về khả năng tạo sinh của mỗi điển dạng ở từng phạm trù</w:t>
      </w:r>
      <w:r w:rsidR="00A21F3C" w:rsidRPr="009F59B0">
        <w:rPr>
          <w:bCs/>
          <w:sz w:val="22"/>
          <w:lang w:val="vi-VN"/>
        </w:rPr>
        <w:t xml:space="preserve"> </w:t>
      </w:r>
      <w:r w:rsidRPr="009F59B0">
        <w:rPr>
          <w:bCs/>
          <w:sz w:val="22"/>
          <w:lang w:val="vi-VN"/>
        </w:rPr>
        <w:t xml:space="preserve">giúp phân biệt chúng với những đối tượng cùng loại hoặc những đối tượng tương đương xuyên văn hóa. Chẳng hạn, điển dạng </w:t>
      </w:r>
      <w:r w:rsidRPr="009F59B0">
        <w:rPr>
          <w:bCs/>
          <w:i/>
          <w:sz w:val="22"/>
          <w:lang w:val="vi-VN"/>
        </w:rPr>
        <w:t>grandpa</w:t>
      </w:r>
      <w:r w:rsidRPr="009F59B0">
        <w:rPr>
          <w:bCs/>
          <w:sz w:val="22"/>
          <w:lang w:val="vi-VN"/>
        </w:rPr>
        <w:t xml:space="preserve"> phân biệt với các điển dạng khác của phạm trù thân tộc trong biển thương mại tiếng Anh ở khả năng kết hợp quen thuộc với phạm trù sản phẩm nông trại (vd. </w:t>
      </w:r>
      <w:r w:rsidRPr="009F59B0">
        <w:rPr>
          <w:bCs/>
          <w:i/>
          <w:sz w:val="22"/>
          <w:lang w:val="vi-VN"/>
        </w:rPr>
        <w:t>Grandpa’s Garden</w:t>
      </w:r>
      <w:r w:rsidRPr="009F59B0">
        <w:rPr>
          <w:bCs/>
          <w:sz w:val="22"/>
          <w:lang w:val="vi-VN"/>
        </w:rPr>
        <w:t>), đồng thời phân biệt với</w:t>
      </w:r>
      <w:r w:rsidR="00A21F3C" w:rsidRPr="009F59B0">
        <w:rPr>
          <w:bCs/>
          <w:sz w:val="22"/>
          <w:lang w:val="vi-VN"/>
        </w:rPr>
        <w:t xml:space="preserve"> điển dạng</w:t>
      </w:r>
      <w:r w:rsidRPr="009F59B0">
        <w:rPr>
          <w:bCs/>
          <w:sz w:val="22"/>
          <w:lang w:val="vi-VN"/>
        </w:rPr>
        <w:t xml:space="preserve"> </w:t>
      </w:r>
      <w:r w:rsidR="00A21F3C" w:rsidRPr="009F59B0">
        <w:rPr>
          <w:bCs/>
          <w:i/>
          <w:sz w:val="22"/>
          <w:lang w:val="vi-VN"/>
        </w:rPr>
        <w:t>ông</w:t>
      </w:r>
      <w:r w:rsidRPr="009F59B0">
        <w:rPr>
          <w:bCs/>
          <w:sz w:val="22"/>
          <w:lang w:val="vi-VN"/>
        </w:rPr>
        <w:t xml:space="preserve"> </w:t>
      </w:r>
      <w:r w:rsidR="00A21F3C" w:rsidRPr="009F59B0">
        <w:rPr>
          <w:bCs/>
          <w:sz w:val="22"/>
          <w:lang w:val="vi-VN"/>
        </w:rPr>
        <w:t>trong tiếng Việt</w:t>
      </w:r>
      <w:r w:rsidRPr="009F59B0">
        <w:rPr>
          <w:bCs/>
          <w:sz w:val="22"/>
          <w:lang w:val="vi-VN"/>
        </w:rPr>
        <w:t xml:space="preserve"> </w:t>
      </w:r>
      <w:r w:rsidR="00A21F3C" w:rsidRPr="009F59B0">
        <w:rPr>
          <w:bCs/>
          <w:sz w:val="22"/>
          <w:lang w:val="vi-VN"/>
        </w:rPr>
        <w:t>thường</w:t>
      </w:r>
      <w:r w:rsidRPr="009F59B0">
        <w:rPr>
          <w:bCs/>
          <w:sz w:val="22"/>
          <w:lang w:val="vi-VN"/>
        </w:rPr>
        <w:t xml:space="preserve"> </w:t>
      </w:r>
      <w:r w:rsidR="00A21F3C" w:rsidRPr="009F59B0">
        <w:rPr>
          <w:bCs/>
          <w:sz w:val="22"/>
          <w:lang w:val="vi-VN"/>
        </w:rPr>
        <w:t>đi cùng</w:t>
      </w:r>
      <w:r w:rsidRPr="009F59B0">
        <w:rPr>
          <w:bCs/>
          <w:sz w:val="22"/>
          <w:lang w:val="vi-VN"/>
        </w:rPr>
        <w:t xml:space="preserve"> tên riêng và số thứ tự (vd. </w:t>
      </w:r>
      <w:r w:rsidRPr="009F59B0">
        <w:rPr>
          <w:bCs/>
          <w:i/>
          <w:sz w:val="22"/>
          <w:lang w:val="vi-VN"/>
        </w:rPr>
        <w:t>Quán ông Diệm</w:t>
      </w:r>
      <w:r w:rsidR="00A21F3C" w:rsidRPr="009F59B0">
        <w:rPr>
          <w:bCs/>
          <w:i/>
          <w:sz w:val="22"/>
          <w:lang w:val="vi-VN"/>
        </w:rPr>
        <w:t>, Quán ông Tám</w:t>
      </w:r>
      <w:r w:rsidRPr="009F59B0">
        <w:rPr>
          <w:bCs/>
          <w:sz w:val="22"/>
          <w:lang w:val="vi-VN"/>
        </w:rPr>
        <w:t>).</w:t>
      </w:r>
    </w:p>
    <w:p w14:paraId="51FEA509" w14:textId="77777777" w:rsidR="00875EE6" w:rsidRPr="009F59B0" w:rsidRDefault="00875EE6" w:rsidP="00FD56C4">
      <w:pPr>
        <w:spacing w:after="0" w:line="240" w:lineRule="auto"/>
        <w:jc w:val="both"/>
        <w:rPr>
          <w:bCs/>
          <w:sz w:val="22"/>
          <w:lang w:val="vi-VN"/>
        </w:rPr>
      </w:pPr>
    </w:p>
    <w:p w14:paraId="399411F0" w14:textId="2D621731" w:rsidR="00894802" w:rsidRDefault="00894802" w:rsidP="00FD56C4">
      <w:pPr>
        <w:spacing w:after="0" w:line="240" w:lineRule="auto"/>
        <w:jc w:val="center"/>
        <w:rPr>
          <w:b/>
          <w:bCs/>
          <w:sz w:val="22"/>
          <w:lang w:val="vi-VN"/>
        </w:rPr>
      </w:pPr>
      <w:bookmarkStart w:id="65" w:name="_Toc164163058"/>
      <w:r w:rsidRPr="009F59B0">
        <w:rPr>
          <w:b/>
          <w:bCs/>
          <w:sz w:val="22"/>
          <w:lang w:val="vi-VN"/>
        </w:rPr>
        <w:t xml:space="preserve">CHƯƠNG 4 </w:t>
      </w:r>
      <w:r w:rsidRPr="009F59B0">
        <w:rPr>
          <w:b/>
          <w:bCs/>
          <w:sz w:val="22"/>
          <w:lang w:val="vi-VN"/>
        </w:rPr>
        <w:br/>
        <w:t>ẨN DỤ VĂN HÓA TRONG NGÔN NGỮ CÁC LOẠI BIỂN CÔNG CỘNG TIẾNG ANH VÀ TIẾNG VIỆT</w:t>
      </w:r>
      <w:bookmarkEnd w:id="65"/>
    </w:p>
    <w:p w14:paraId="09607742" w14:textId="77777777" w:rsidR="00875EE6" w:rsidRPr="009F59B0" w:rsidRDefault="00875EE6" w:rsidP="00FD56C4">
      <w:pPr>
        <w:spacing w:after="0" w:line="240" w:lineRule="auto"/>
        <w:jc w:val="center"/>
        <w:rPr>
          <w:b/>
          <w:bCs/>
          <w:sz w:val="22"/>
          <w:lang w:val="vi-VN"/>
        </w:rPr>
      </w:pPr>
    </w:p>
    <w:p w14:paraId="7B293B83" w14:textId="77777777" w:rsidR="00894802" w:rsidRPr="009F59B0" w:rsidRDefault="00894802" w:rsidP="00FD56C4">
      <w:pPr>
        <w:spacing w:after="0" w:line="240" w:lineRule="auto"/>
        <w:jc w:val="both"/>
        <w:rPr>
          <w:b/>
          <w:bCs/>
          <w:sz w:val="22"/>
          <w:lang w:val="vi-VN"/>
        </w:rPr>
      </w:pPr>
      <w:bookmarkStart w:id="66" w:name="_Toc164163059"/>
      <w:r w:rsidRPr="009F59B0">
        <w:rPr>
          <w:b/>
          <w:bCs/>
          <w:sz w:val="22"/>
          <w:lang w:val="vi-VN"/>
        </w:rPr>
        <w:t>4.1 ẨN DỤ VĂN HÓA TRONG NGÔN NGỮ BIỂN BÁO</w:t>
      </w:r>
      <w:bookmarkEnd w:id="66"/>
    </w:p>
    <w:p w14:paraId="7A382C9E" w14:textId="1317DAF3" w:rsidR="0059108B" w:rsidRPr="009F59B0" w:rsidRDefault="00894802" w:rsidP="00FD56C4">
      <w:pPr>
        <w:spacing w:after="0" w:line="240" w:lineRule="auto"/>
        <w:jc w:val="both"/>
        <w:rPr>
          <w:bCs/>
          <w:iCs/>
          <w:sz w:val="22"/>
          <w:lang w:val="vi-VN"/>
        </w:rPr>
      </w:pPr>
      <w:r w:rsidRPr="009F59B0">
        <w:rPr>
          <w:bCs/>
          <w:iCs/>
          <w:sz w:val="22"/>
          <w:lang w:val="vi-VN"/>
        </w:rPr>
        <w:t>Các ẩn dụ văn hóa được tìm thấy ở nhóm các đối tượng này chủ yếu liên quan đến các ý nghĩa biểu đạt của cấu trúc và ngữ pháp</w:t>
      </w:r>
      <w:r w:rsidR="0059108B" w:rsidRPr="009F59B0">
        <w:rPr>
          <w:bCs/>
          <w:iCs/>
          <w:sz w:val="22"/>
          <w:lang w:val="vi-VN"/>
        </w:rPr>
        <w:t>.</w:t>
      </w:r>
    </w:p>
    <w:p w14:paraId="059B2CCF" w14:textId="2075CFC2" w:rsidR="0059108B" w:rsidRPr="009F59B0" w:rsidRDefault="0059108B" w:rsidP="00643DB8">
      <w:pPr>
        <w:spacing w:after="0" w:line="240" w:lineRule="auto"/>
        <w:ind w:firstLine="284"/>
        <w:jc w:val="both"/>
        <w:rPr>
          <w:bCs/>
          <w:iCs/>
          <w:sz w:val="22"/>
          <w:lang w:val="vi-VN"/>
        </w:rPr>
      </w:pPr>
      <w:r w:rsidRPr="009F59B0">
        <w:rPr>
          <w:bCs/>
          <w:iCs/>
          <w:sz w:val="22"/>
          <w:lang w:val="vi-VN"/>
        </w:rPr>
        <w:t xml:space="preserve">Tiếng Anh đặc trưng với các mô hình ẩn dụ: (1) </w:t>
      </w:r>
      <w:r w:rsidRPr="009F59B0">
        <w:rPr>
          <w:rFonts w:eastAsia="Calibri" w:cs="Times New Roman"/>
          <w:i/>
          <w:iCs/>
          <w:sz w:val="22"/>
          <w:lang w:val="vi-VN"/>
        </w:rPr>
        <w:t>Stop here</w:t>
      </w:r>
      <w:r w:rsidRPr="009F59B0">
        <w:rPr>
          <w:rFonts w:eastAsia="Calibri" w:cs="Times New Roman"/>
          <w:sz w:val="22"/>
          <w:lang w:val="vi-VN"/>
        </w:rPr>
        <w:t xml:space="preserve"> được hiểu là ‘được tiếp cận/xử lý tại đây’</w:t>
      </w:r>
      <w:r w:rsidRPr="009F59B0">
        <w:rPr>
          <w:bCs/>
          <w:iCs/>
          <w:sz w:val="22"/>
          <w:lang w:val="vi-VN"/>
        </w:rPr>
        <w:t>; (3)</w:t>
      </w:r>
      <w:r w:rsidRPr="009F59B0">
        <w:rPr>
          <w:rFonts w:eastAsia="Calibri" w:cs="Times New Roman"/>
          <w:i/>
          <w:iCs/>
          <w:sz w:val="22"/>
          <w:lang w:val="vi-VN"/>
        </w:rPr>
        <w:t xml:space="preserve"> You are now leaving X</w:t>
      </w:r>
      <w:r w:rsidRPr="009F59B0">
        <w:rPr>
          <w:rFonts w:eastAsia="Calibri" w:cs="Times New Roman"/>
          <w:sz w:val="22"/>
          <w:lang w:val="vi-VN"/>
        </w:rPr>
        <w:t xml:space="preserve"> ‘bạn đang rời khỏi X’ được hiểu là ‘bạn đang ở tại điểm kết thúc của X’</w:t>
      </w:r>
      <w:r w:rsidRPr="009F59B0">
        <w:rPr>
          <w:bCs/>
          <w:iCs/>
          <w:sz w:val="22"/>
          <w:lang w:val="vi-VN"/>
        </w:rPr>
        <w:t xml:space="preserve">; (4) </w:t>
      </w:r>
      <w:r w:rsidRPr="009F59B0">
        <w:rPr>
          <w:rFonts w:eastAsia="Calibri" w:cs="Times New Roman"/>
          <w:smallCaps/>
          <w:sz w:val="22"/>
          <w:lang w:val="vi-VN"/>
        </w:rPr>
        <w:t>thức mệnh lệnh</w:t>
      </w:r>
      <w:r w:rsidRPr="009F59B0">
        <w:rPr>
          <w:rFonts w:eastAsia="Calibri" w:cs="Times New Roman"/>
          <w:sz w:val="22"/>
          <w:lang w:val="vi-VN"/>
        </w:rPr>
        <w:t xml:space="preserve"> </w:t>
      </w:r>
      <w:r w:rsidRPr="009F59B0">
        <w:rPr>
          <w:rFonts w:eastAsia="Calibri" w:cs="Times New Roman"/>
          <w:smallCaps/>
          <w:sz w:val="22"/>
          <w:lang w:val="vi-VN"/>
        </w:rPr>
        <w:t>được hiểu là bắt buộc/nguy hiểm</w:t>
      </w:r>
      <w:r w:rsidRPr="009F59B0">
        <w:rPr>
          <w:rFonts w:eastAsia="Calibri" w:cs="Times New Roman"/>
          <w:sz w:val="22"/>
          <w:lang w:val="vi-VN"/>
        </w:rPr>
        <w:t xml:space="preserve">; </w:t>
      </w:r>
      <w:r w:rsidRPr="009F59B0">
        <w:rPr>
          <w:bCs/>
          <w:iCs/>
          <w:sz w:val="22"/>
          <w:lang w:val="vi-VN"/>
        </w:rPr>
        <w:t xml:space="preserve">(6) </w:t>
      </w:r>
      <w:r w:rsidRPr="009F59B0">
        <w:rPr>
          <w:rFonts w:eastAsia="Calibri" w:cs="Times New Roman"/>
          <w:smallCaps/>
          <w:sz w:val="22"/>
          <w:lang w:val="vi-VN"/>
        </w:rPr>
        <w:t>hành động cấm</w:t>
      </w:r>
      <w:r w:rsidRPr="009F59B0">
        <w:rPr>
          <w:rFonts w:eastAsia="Calibri" w:cs="Times New Roman"/>
          <w:sz w:val="22"/>
          <w:lang w:val="vi-VN"/>
        </w:rPr>
        <w:t xml:space="preserve"> </w:t>
      </w:r>
      <w:r w:rsidRPr="009F59B0">
        <w:rPr>
          <w:rFonts w:eastAsia="Calibri" w:cs="Times New Roman"/>
          <w:smallCaps/>
          <w:sz w:val="22"/>
          <w:lang w:val="vi-VN"/>
        </w:rPr>
        <w:t>được hiểu là bắt buộc/nguy hiểm/vi phạm quyền dân chủ</w:t>
      </w:r>
      <w:r w:rsidRPr="009F59B0">
        <w:rPr>
          <w:rFonts w:eastAsia="Calibri" w:cs="Times New Roman"/>
          <w:sz w:val="22"/>
          <w:lang w:val="vi-VN"/>
        </w:rPr>
        <w:t xml:space="preserve">. </w:t>
      </w:r>
    </w:p>
    <w:p w14:paraId="597BD1FD" w14:textId="2D26523B" w:rsidR="0059108B" w:rsidRDefault="0059108B" w:rsidP="00643DB8">
      <w:pPr>
        <w:spacing w:after="0" w:line="240" w:lineRule="auto"/>
        <w:ind w:firstLine="284"/>
        <w:jc w:val="both"/>
        <w:rPr>
          <w:rFonts w:eastAsia="Calibri" w:cs="Times New Roman"/>
          <w:sz w:val="22"/>
          <w:lang w:val="vi-VN"/>
        </w:rPr>
      </w:pPr>
      <w:r w:rsidRPr="009F59B0">
        <w:rPr>
          <w:bCs/>
          <w:iCs/>
          <w:sz w:val="22"/>
          <w:lang w:val="vi-VN"/>
        </w:rPr>
        <w:t>Tiếng Việt đặc trưng với các mô hình ẩn dụ: (2)</w:t>
      </w:r>
      <w:r w:rsidRPr="009F59B0">
        <w:rPr>
          <w:rFonts w:eastAsia="Calibri" w:cs="Times New Roman"/>
          <w:i/>
          <w:iCs/>
          <w:sz w:val="22"/>
          <w:lang w:val="vi-VN"/>
        </w:rPr>
        <w:t xml:space="preserve"> Ở đây/Tại đây (có)</w:t>
      </w:r>
      <w:r w:rsidRPr="009F59B0">
        <w:rPr>
          <w:rFonts w:eastAsia="Calibri" w:cs="Times New Roman"/>
          <w:sz w:val="22"/>
          <w:lang w:val="vi-VN"/>
        </w:rPr>
        <w:t xml:space="preserve"> </w:t>
      </w:r>
      <w:r w:rsidRPr="009F59B0">
        <w:rPr>
          <w:rFonts w:eastAsia="Calibri" w:cs="Times New Roman"/>
          <w:i/>
          <w:iCs/>
          <w:sz w:val="22"/>
          <w:lang w:val="vi-VN"/>
        </w:rPr>
        <w:t>X</w:t>
      </w:r>
      <w:r w:rsidRPr="009F59B0">
        <w:rPr>
          <w:rFonts w:eastAsia="Calibri" w:cs="Times New Roman"/>
          <w:sz w:val="22"/>
          <w:lang w:val="vi-VN"/>
        </w:rPr>
        <w:t xml:space="preserve"> được hiểu là ‘nơi cư trú/kinh doanh này cũng đồng thời đang kinh doanh X’</w:t>
      </w:r>
      <w:r w:rsidRPr="009F59B0">
        <w:rPr>
          <w:bCs/>
          <w:iCs/>
          <w:sz w:val="22"/>
          <w:lang w:val="vi-VN"/>
        </w:rPr>
        <w:t xml:space="preserve">; (5) </w:t>
      </w:r>
      <w:r w:rsidRPr="009F59B0">
        <w:rPr>
          <w:rFonts w:eastAsia="Calibri" w:cs="Times New Roman"/>
          <w:smallCaps/>
          <w:sz w:val="22"/>
          <w:lang w:val="vi-VN"/>
        </w:rPr>
        <w:t>thức mệnh lệnh</w:t>
      </w:r>
      <w:r w:rsidRPr="009F59B0">
        <w:rPr>
          <w:rFonts w:eastAsia="Calibri" w:cs="Times New Roman"/>
          <w:sz w:val="22"/>
          <w:lang w:val="vi-VN"/>
        </w:rPr>
        <w:t xml:space="preserve"> </w:t>
      </w:r>
      <w:r w:rsidRPr="009F59B0">
        <w:rPr>
          <w:rFonts w:eastAsia="Calibri" w:cs="Times New Roman"/>
          <w:smallCaps/>
          <w:sz w:val="22"/>
          <w:lang w:val="vi-VN"/>
        </w:rPr>
        <w:t>được hiểu là yêu cầu/đề nghị</w:t>
      </w:r>
      <w:r w:rsidRPr="009F59B0">
        <w:rPr>
          <w:rFonts w:eastAsia="Calibri" w:cs="Times New Roman"/>
          <w:sz w:val="22"/>
          <w:lang w:val="vi-VN"/>
        </w:rPr>
        <w:t xml:space="preserve">; </w:t>
      </w:r>
      <w:r w:rsidRPr="009F59B0">
        <w:rPr>
          <w:bCs/>
          <w:iCs/>
          <w:sz w:val="22"/>
          <w:lang w:val="vi-VN"/>
        </w:rPr>
        <w:t xml:space="preserve">(7) </w:t>
      </w:r>
      <w:r w:rsidRPr="009F59B0">
        <w:rPr>
          <w:rFonts w:eastAsia="Calibri" w:cs="Times New Roman"/>
          <w:smallCaps/>
          <w:sz w:val="22"/>
          <w:lang w:val="vi-VN"/>
        </w:rPr>
        <w:t>hành động cấm</w:t>
      </w:r>
      <w:r w:rsidRPr="009F59B0">
        <w:rPr>
          <w:rFonts w:eastAsia="Calibri" w:cs="Times New Roman"/>
          <w:sz w:val="22"/>
          <w:lang w:val="vi-VN"/>
        </w:rPr>
        <w:t xml:space="preserve"> </w:t>
      </w:r>
      <w:r w:rsidRPr="009F59B0">
        <w:rPr>
          <w:rFonts w:eastAsia="Calibri" w:cs="Times New Roman"/>
          <w:smallCaps/>
          <w:sz w:val="22"/>
          <w:lang w:val="vi-VN"/>
        </w:rPr>
        <w:t>được hiểu là không hợp pháp/ hợp lý</w:t>
      </w:r>
      <w:r w:rsidRPr="009F59B0">
        <w:rPr>
          <w:rFonts w:eastAsia="Calibri" w:cs="Times New Roman"/>
          <w:sz w:val="22"/>
          <w:lang w:val="vi-VN"/>
        </w:rPr>
        <w:t>.</w:t>
      </w:r>
    </w:p>
    <w:p w14:paraId="51AAE683" w14:textId="77777777" w:rsidR="0076233A" w:rsidRPr="009F59B0" w:rsidRDefault="0076233A" w:rsidP="00FD56C4">
      <w:pPr>
        <w:spacing w:after="0" w:line="240" w:lineRule="auto"/>
        <w:jc w:val="both"/>
        <w:rPr>
          <w:b/>
          <w:bCs/>
          <w:iCs/>
          <w:sz w:val="22"/>
          <w:lang w:val="vi-VN"/>
        </w:rPr>
      </w:pPr>
      <w:bookmarkStart w:id="67" w:name="_Toc164163066"/>
      <w:r w:rsidRPr="009F59B0">
        <w:rPr>
          <w:b/>
          <w:bCs/>
          <w:iCs/>
          <w:sz w:val="22"/>
          <w:lang w:val="vi-VN"/>
        </w:rPr>
        <w:lastRenderedPageBreak/>
        <w:t>4.2 ẨN DỤ VĂN HÓA TRONG NGÔN NGỮ BIỂN THƯƠNG MẠI</w:t>
      </w:r>
      <w:bookmarkEnd w:id="67"/>
    </w:p>
    <w:p w14:paraId="1172710F" w14:textId="6A7ACB6C" w:rsidR="0059108B" w:rsidRPr="009F59B0" w:rsidRDefault="0076233A" w:rsidP="00FD56C4">
      <w:pPr>
        <w:spacing w:after="0" w:line="240" w:lineRule="auto"/>
        <w:jc w:val="both"/>
        <w:rPr>
          <w:bCs/>
          <w:iCs/>
          <w:sz w:val="22"/>
          <w:lang w:val="vi-VN"/>
        </w:rPr>
      </w:pPr>
      <w:r w:rsidRPr="009F59B0">
        <w:rPr>
          <w:bCs/>
          <w:iCs/>
          <w:sz w:val="22"/>
          <w:lang w:val="vi-VN"/>
        </w:rPr>
        <w:t>Các đối tượng ẩn dụ trong biển thương mại chủ yếu tập trung ở khía cạnh ngữ nghĩa với một số nguyên lý tri nhận đặc trưng cho tâm lý, truyền thống, lịch sử và xã hội của hai cộng đồng ngôn ngữ.</w:t>
      </w:r>
    </w:p>
    <w:p w14:paraId="7C9EC289" w14:textId="6DF48DDB" w:rsidR="0076233A" w:rsidRPr="009F59B0" w:rsidRDefault="0076233A" w:rsidP="00643DB8">
      <w:pPr>
        <w:spacing w:after="0" w:line="240" w:lineRule="auto"/>
        <w:ind w:firstLine="284"/>
        <w:jc w:val="both"/>
        <w:rPr>
          <w:bCs/>
          <w:iCs/>
          <w:sz w:val="22"/>
          <w:lang w:val="vi-VN"/>
        </w:rPr>
      </w:pPr>
      <w:r w:rsidRPr="009F59B0">
        <w:rPr>
          <w:bCs/>
          <w:iCs/>
          <w:sz w:val="22"/>
          <w:lang w:val="vi-VN"/>
        </w:rPr>
        <w:t>Tiếng Anh đặc trưng với các mô hình ẩn dụ: (11)</w:t>
      </w:r>
      <w:r w:rsidR="007C6E48" w:rsidRPr="009F59B0">
        <w:rPr>
          <w:bCs/>
          <w:iCs/>
          <w:sz w:val="22"/>
          <w:lang w:val="vi-VN"/>
        </w:rPr>
        <w:t xml:space="preserve"> </w:t>
      </w:r>
      <w:r w:rsidR="007C6E48" w:rsidRPr="009F59B0">
        <w:rPr>
          <w:smallCaps/>
          <w:sz w:val="22"/>
          <w:lang w:val="vi-VN"/>
        </w:rPr>
        <w:t>heaven/ paradise</w:t>
      </w:r>
      <w:r w:rsidR="007C6E48" w:rsidRPr="009F59B0">
        <w:rPr>
          <w:sz w:val="22"/>
          <w:lang w:val="vi-VN"/>
        </w:rPr>
        <w:t xml:space="preserve"> </w:t>
      </w:r>
      <w:r w:rsidR="007C6E48" w:rsidRPr="009F59B0">
        <w:rPr>
          <w:smallCaps/>
          <w:sz w:val="22"/>
          <w:lang w:val="vi-VN"/>
        </w:rPr>
        <w:t>được hiểu là hạnh phúc</w:t>
      </w:r>
      <w:r w:rsidR="007C6E48" w:rsidRPr="009F59B0">
        <w:rPr>
          <w:sz w:val="22"/>
          <w:lang w:val="vi-VN"/>
        </w:rPr>
        <w:t xml:space="preserve">; </w:t>
      </w:r>
      <w:r w:rsidR="007C6E48" w:rsidRPr="009F59B0">
        <w:rPr>
          <w:bCs/>
          <w:iCs/>
          <w:sz w:val="22"/>
          <w:lang w:val="vi-VN"/>
        </w:rPr>
        <w:t xml:space="preserve">(14) </w:t>
      </w:r>
      <w:r w:rsidR="007C6E48" w:rsidRPr="009F59B0">
        <w:rPr>
          <w:smallCaps/>
          <w:sz w:val="22"/>
          <w:lang w:val="vi-VN"/>
        </w:rPr>
        <w:t>world</w:t>
      </w:r>
      <w:r w:rsidR="007C6E48" w:rsidRPr="009F59B0">
        <w:rPr>
          <w:sz w:val="22"/>
          <w:lang w:val="vi-VN"/>
        </w:rPr>
        <w:t xml:space="preserve"> </w:t>
      </w:r>
      <w:r w:rsidR="007C6E48" w:rsidRPr="009F59B0">
        <w:rPr>
          <w:smallCaps/>
          <w:sz w:val="22"/>
          <w:lang w:val="vi-VN"/>
        </w:rPr>
        <w:t>được hiểu là từ nhiều nơi trên thế giới</w:t>
      </w:r>
      <w:r w:rsidR="007C6E48" w:rsidRPr="009F59B0">
        <w:rPr>
          <w:sz w:val="22"/>
          <w:lang w:val="vi-VN"/>
        </w:rPr>
        <w:t xml:space="preserve">; </w:t>
      </w:r>
      <w:r w:rsidR="007C6E48" w:rsidRPr="009F59B0">
        <w:rPr>
          <w:bCs/>
          <w:iCs/>
          <w:sz w:val="22"/>
          <w:lang w:val="vi-VN"/>
        </w:rPr>
        <w:t xml:space="preserve">(17) </w:t>
      </w:r>
      <w:r w:rsidR="007C6E48" w:rsidRPr="009F59B0">
        <w:rPr>
          <w:smallCaps/>
          <w:sz w:val="22"/>
          <w:lang w:val="vi-VN"/>
        </w:rPr>
        <w:t>nguồn gốc địa phương</w:t>
      </w:r>
      <w:r w:rsidR="007C6E48" w:rsidRPr="009F59B0">
        <w:rPr>
          <w:sz w:val="22"/>
          <w:lang w:val="vi-VN"/>
        </w:rPr>
        <w:t xml:space="preserve"> </w:t>
      </w:r>
      <w:r w:rsidR="007C6E48" w:rsidRPr="009F59B0">
        <w:rPr>
          <w:smallCaps/>
          <w:sz w:val="22"/>
          <w:lang w:val="vi-VN"/>
        </w:rPr>
        <w:t>được hiểu là chất lượng tự nhiên</w:t>
      </w:r>
      <w:r w:rsidR="007C6E48" w:rsidRPr="009F59B0">
        <w:rPr>
          <w:sz w:val="22"/>
          <w:lang w:val="vi-VN"/>
        </w:rPr>
        <w:t xml:space="preserve">; (20) </w:t>
      </w:r>
      <w:r w:rsidR="007C6E48" w:rsidRPr="009F59B0">
        <w:rPr>
          <w:smallCaps/>
          <w:sz w:val="22"/>
          <w:lang w:val="vi-VN"/>
        </w:rPr>
        <w:t>người bố</w:t>
      </w:r>
      <w:r w:rsidR="007C6E48" w:rsidRPr="009F59B0">
        <w:rPr>
          <w:sz w:val="22"/>
          <w:lang w:val="vi-VN"/>
        </w:rPr>
        <w:t xml:space="preserve"> </w:t>
      </w:r>
      <w:r w:rsidR="007C6E48" w:rsidRPr="009F59B0">
        <w:rPr>
          <w:smallCaps/>
          <w:sz w:val="22"/>
          <w:lang w:val="vi-VN"/>
        </w:rPr>
        <w:t>được xem là người bảo hộ chính của con trai</w:t>
      </w:r>
      <w:r w:rsidR="007C6E48" w:rsidRPr="009F59B0">
        <w:rPr>
          <w:sz w:val="22"/>
          <w:lang w:val="vi-VN"/>
        </w:rPr>
        <w:t xml:space="preserve">; </w:t>
      </w:r>
      <w:r w:rsidR="007C6E48" w:rsidRPr="009F59B0">
        <w:rPr>
          <w:bCs/>
          <w:iCs/>
          <w:sz w:val="22"/>
          <w:lang w:val="vi-VN"/>
        </w:rPr>
        <w:t xml:space="preserve">(22) </w:t>
      </w:r>
      <w:r w:rsidR="007C6E48" w:rsidRPr="009F59B0">
        <w:rPr>
          <w:smallCaps/>
          <w:sz w:val="22"/>
          <w:lang w:val="vi-VN"/>
        </w:rPr>
        <w:t>người luôn bên cạnh</w:t>
      </w:r>
      <w:r w:rsidR="007C6E48" w:rsidRPr="009F59B0">
        <w:rPr>
          <w:sz w:val="22"/>
          <w:lang w:val="vi-VN"/>
        </w:rPr>
        <w:t xml:space="preserve"> </w:t>
      </w:r>
      <w:r w:rsidR="007C6E48" w:rsidRPr="009F59B0">
        <w:rPr>
          <w:smallCaps/>
          <w:sz w:val="22"/>
          <w:lang w:val="vi-VN"/>
        </w:rPr>
        <w:t>được xem là bạn bè</w:t>
      </w:r>
      <w:r w:rsidR="007C6E48" w:rsidRPr="009F59B0">
        <w:rPr>
          <w:sz w:val="22"/>
          <w:lang w:val="vi-VN"/>
        </w:rPr>
        <w:t>; (</w:t>
      </w:r>
      <w:r w:rsidR="007C6E48" w:rsidRPr="009F59B0">
        <w:rPr>
          <w:bCs/>
          <w:iCs/>
          <w:sz w:val="22"/>
          <w:lang w:val="vi-VN"/>
        </w:rPr>
        <w:t xml:space="preserve">24) </w:t>
      </w:r>
      <w:r w:rsidR="007C6E48" w:rsidRPr="009F59B0">
        <w:rPr>
          <w:smallCaps/>
          <w:sz w:val="22"/>
          <w:lang w:val="vi-VN"/>
        </w:rPr>
        <w:t>trái tim/sự ngọt ngào</w:t>
      </w:r>
      <w:r w:rsidR="007C6E48" w:rsidRPr="009F59B0">
        <w:rPr>
          <w:sz w:val="22"/>
          <w:lang w:val="vi-VN"/>
        </w:rPr>
        <w:t xml:space="preserve"> </w:t>
      </w:r>
      <w:r w:rsidR="007C6E48" w:rsidRPr="009F59B0">
        <w:rPr>
          <w:smallCaps/>
          <w:sz w:val="22"/>
          <w:lang w:val="vi-VN"/>
        </w:rPr>
        <w:t>được xem là tình yêu/người yêu</w:t>
      </w:r>
      <w:r w:rsidR="007C6E48" w:rsidRPr="009F59B0">
        <w:rPr>
          <w:sz w:val="22"/>
          <w:lang w:val="vi-VN"/>
        </w:rPr>
        <w:t xml:space="preserve">; (26) </w:t>
      </w:r>
      <w:r w:rsidR="007C6E48" w:rsidRPr="009F59B0">
        <w:rPr>
          <w:smallCaps/>
          <w:sz w:val="22"/>
          <w:lang w:val="vi-VN"/>
        </w:rPr>
        <w:t>dollar</w:t>
      </w:r>
      <w:r w:rsidR="007C6E48" w:rsidRPr="009F59B0">
        <w:rPr>
          <w:sz w:val="22"/>
          <w:lang w:val="vi-VN"/>
        </w:rPr>
        <w:t xml:space="preserve"> </w:t>
      </w:r>
      <w:r w:rsidR="007C6E48" w:rsidRPr="009F59B0">
        <w:rPr>
          <w:smallCaps/>
          <w:sz w:val="22"/>
          <w:lang w:val="vi-VN"/>
        </w:rPr>
        <w:t>được xem là giá cả phải chăng</w:t>
      </w:r>
      <w:r w:rsidR="007C6E48" w:rsidRPr="009F59B0">
        <w:rPr>
          <w:sz w:val="22"/>
          <w:lang w:val="vi-VN"/>
        </w:rPr>
        <w:t xml:space="preserve">; (27) </w:t>
      </w:r>
      <w:r w:rsidR="007C6E48" w:rsidRPr="009F59B0">
        <w:rPr>
          <w:smallCaps/>
          <w:sz w:val="22"/>
          <w:lang w:val="vi-VN"/>
        </w:rPr>
        <w:t>thời gian hoạt động dài</w:t>
      </w:r>
      <w:r w:rsidR="007C6E48" w:rsidRPr="009F59B0">
        <w:rPr>
          <w:sz w:val="22"/>
          <w:lang w:val="vi-VN"/>
        </w:rPr>
        <w:t xml:space="preserve"> </w:t>
      </w:r>
      <w:r w:rsidR="007C6E48" w:rsidRPr="009F59B0">
        <w:rPr>
          <w:smallCaps/>
          <w:sz w:val="22"/>
          <w:lang w:val="vi-VN"/>
        </w:rPr>
        <w:t>được xem là chất lượng tốt và uy tín</w:t>
      </w:r>
      <w:r w:rsidR="007C6E48" w:rsidRPr="009F59B0">
        <w:rPr>
          <w:sz w:val="22"/>
          <w:lang w:val="vi-VN"/>
        </w:rPr>
        <w:t>.</w:t>
      </w:r>
    </w:p>
    <w:p w14:paraId="2F2ACF52" w14:textId="1633164E" w:rsidR="0076233A" w:rsidRPr="009F59B0" w:rsidRDefault="007C6E48" w:rsidP="00643DB8">
      <w:pPr>
        <w:spacing w:after="0" w:line="240" w:lineRule="auto"/>
        <w:ind w:firstLine="284"/>
        <w:jc w:val="both"/>
        <w:rPr>
          <w:sz w:val="22"/>
          <w:lang w:val="vi-VN"/>
        </w:rPr>
      </w:pPr>
      <w:r w:rsidRPr="009F59B0">
        <w:rPr>
          <w:bCs/>
          <w:iCs/>
          <w:sz w:val="22"/>
          <w:lang w:val="vi-VN"/>
        </w:rPr>
        <w:t xml:space="preserve">Tiếng Việt đặc trưng với các mô hình ẩn dụ: (8) </w:t>
      </w:r>
      <w:r w:rsidRPr="009F59B0">
        <w:rPr>
          <w:smallCaps/>
          <w:sz w:val="22"/>
          <w:lang w:val="vi-VN"/>
        </w:rPr>
        <w:t>‘nam nữ’</w:t>
      </w:r>
      <w:r w:rsidRPr="009F59B0">
        <w:rPr>
          <w:sz w:val="22"/>
          <w:lang w:val="vi-VN"/>
        </w:rPr>
        <w:t xml:space="preserve"> </w:t>
      </w:r>
      <w:r w:rsidRPr="009F59B0">
        <w:rPr>
          <w:smallCaps/>
          <w:sz w:val="22"/>
          <w:lang w:val="vi-VN"/>
        </w:rPr>
        <w:t>được hiểu là toàn bộ khách hàng</w:t>
      </w:r>
      <w:r w:rsidRPr="009F59B0">
        <w:rPr>
          <w:sz w:val="22"/>
          <w:lang w:val="vi-VN"/>
        </w:rPr>
        <w:t xml:space="preserve">; </w:t>
      </w:r>
      <w:r w:rsidRPr="009F59B0">
        <w:rPr>
          <w:bCs/>
          <w:iCs/>
          <w:sz w:val="22"/>
          <w:lang w:val="vi-VN"/>
        </w:rPr>
        <w:t xml:space="preserve">(9) </w:t>
      </w:r>
      <w:r w:rsidRPr="009F59B0">
        <w:rPr>
          <w:smallCaps/>
          <w:sz w:val="22"/>
          <w:lang w:val="vi-VN"/>
        </w:rPr>
        <w:t>‘sinh viên’/ ‘bình dân’</w:t>
      </w:r>
      <w:r w:rsidRPr="009F59B0">
        <w:rPr>
          <w:sz w:val="22"/>
          <w:lang w:val="vi-VN"/>
        </w:rPr>
        <w:t xml:space="preserve"> </w:t>
      </w:r>
      <w:r w:rsidRPr="009F59B0">
        <w:rPr>
          <w:smallCaps/>
          <w:sz w:val="22"/>
          <w:lang w:val="vi-VN"/>
        </w:rPr>
        <w:t>được hiểu là giá cả phải chăng</w:t>
      </w:r>
      <w:r w:rsidRPr="009F59B0">
        <w:rPr>
          <w:sz w:val="22"/>
          <w:lang w:val="vi-VN"/>
        </w:rPr>
        <w:t xml:space="preserve">; (12) </w:t>
      </w:r>
      <w:r w:rsidRPr="009F59B0">
        <w:rPr>
          <w:smallCaps/>
          <w:sz w:val="22"/>
          <w:lang w:val="vi-VN"/>
        </w:rPr>
        <w:t>thiên đường</w:t>
      </w:r>
      <w:r w:rsidRPr="009F59B0">
        <w:rPr>
          <w:sz w:val="22"/>
          <w:lang w:val="vi-VN"/>
        </w:rPr>
        <w:t xml:space="preserve"> </w:t>
      </w:r>
      <w:r w:rsidRPr="009F59B0">
        <w:rPr>
          <w:smallCaps/>
          <w:sz w:val="22"/>
          <w:lang w:val="vi-VN"/>
        </w:rPr>
        <w:t>được hiểu là số lượng lớn</w:t>
      </w:r>
      <w:r w:rsidRPr="009F59B0">
        <w:rPr>
          <w:sz w:val="22"/>
          <w:lang w:val="vi-VN"/>
        </w:rPr>
        <w:t xml:space="preserve">; (15) </w:t>
      </w:r>
      <w:r w:rsidRPr="009F59B0">
        <w:rPr>
          <w:smallCaps/>
          <w:sz w:val="22"/>
          <w:lang w:val="vi-VN"/>
        </w:rPr>
        <w:t>tên doanh nghiệp được xem là phẩm chất của doanh nghiệp</w:t>
      </w:r>
      <w:r w:rsidRPr="009F59B0">
        <w:rPr>
          <w:sz w:val="22"/>
          <w:lang w:val="vi-VN"/>
        </w:rPr>
        <w:t xml:space="preserve">; (18) </w:t>
      </w:r>
      <w:r w:rsidRPr="009F59B0">
        <w:rPr>
          <w:smallCaps/>
          <w:sz w:val="22"/>
          <w:lang w:val="vi-VN"/>
        </w:rPr>
        <w:t>nguồn gốc nhà làm</w:t>
      </w:r>
      <w:r w:rsidRPr="009F59B0">
        <w:rPr>
          <w:sz w:val="22"/>
          <w:lang w:val="vi-VN"/>
        </w:rPr>
        <w:t xml:space="preserve"> </w:t>
      </w:r>
      <w:r w:rsidRPr="009F59B0">
        <w:rPr>
          <w:smallCaps/>
          <w:sz w:val="22"/>
          <w:lang w:val="vi-VN"/>
        </w:rPr>
        <w:t>được xem là chất lượng đặc biệt</w:t>
      </w:r>
      <w:r w:rsidRPr="009F59B0">
        <w:rPr>
          <w:sz w:val="22"/>
          <w:lang w:val="vi-VN"/>
        </w:rPr>
        <w:t xml:space="preserve">; (19) </w:t>
      </w:r>
      <w:r w:rsidRPr="009F59B0">
        <w:rPr>
          <w:smallCaps/>
          <w:sz w:val="22"/>
          <w:lang w:val="vi-VN"/>
        </w:rPr>
        <w:t xml:space="preserve">các nước phương tây/các nước phát triển được xem là chất lượng cao; </w:t>
      </w:r>
      <w:r w:rsidRPr="009F59B0">
        <w:rPr>
          <w:bCs/>
          <w:iCs/>
          <w:sz w:val="22"/>
          <w:lang w:val="vi-VN"/>
        </w:rPr>
        <w:t xml:space="preserve">(21) </w:t>
      </w:r>
      <w:r w:rsidRPr="009F59B0">
        <w:rPr>
          <w:smallCaps/>
          <w:sz w:val="22"/>
          <w:lang w:val="vi-VN"/>
        </w:rPr>
        <w:t>người mẹ</w:t>
      </w:r>
      <w:r w:rsidRPr="009F59B0">
        <w:rPr>
          <w:sz w:val="22"/>
          <w:lang w:val="vi-VN"/>
        </w:rPr>
        <w:t xml:space="preserve"> </w:t>
      </w:r>
      <w:r w:rsidRPr="009F59B0">
        <w:rPr>
          <w:smallCaps/>
          <w:sz w:val="22"/>
          <w:lang w:val="vi-VN"/>
        </w:rPr>
        <w:t>được xem là người bảo hộ chính của con cái</w:t>
      </w:r>
      <w:r w:rsidRPr="009F59B0">
        <w:rPr>
          <w:sz w:val="22"/>
          <w:lang w:val="vi-VN"/>
        </w:rPr>
        <w:t xml:space="preserve">; (23) </w:t>
      </w:r>
      <w:r w:rsidRPr="009F59B0">
        <w:rPr>
          <w:smallCaps/>
          <w:sz w:val="22"/>
          <w:lang w:val="vi-VN"/>
        </w:rPr>
        <w:t>người cùng đơn vị/lý tưởng</w:t>
      </w:r>
      <w:r w:rsidRPr="009F59B0">
        <w:rPr>
          <w:sz w:val="22"/>
          <w:lang w:val="vi-VN"/>
        </w:rPr>
        <w:t xml:space="preserve"> </w:t>
      </w:r>
      <w:r w:rsidRPr="009F59B0">
        <w:rPr>
          <w:smallCaps/>
          <w:sz w:val="22"/>
          <w:lang w:val="vi-VN"/>
        </w:rPr>
        <w:t>được xem là bạn bè</w:t>
      </w:r>
      <w:r w:rsidRPr="009F59B0">
        <w:rPr>
          <w:sz w:val="22"/>
          <w:lang w:val="vi-VN"/>
        </w:rPr>
        <w:t>.</w:t>
      </w:r>
    </w:p>
    <w:p w14:paraId="6DEC6CE0" w14:textId="7F6FFE31" w:rsidR="007C6E48" w:rsidRPr="009F59B0" w:rsidRDefault="007C6E48" w:rsidP="00FD56C4">
      <w:pPr>
        <w:spacing w:after="0" w:line="240" w:lineRule="auto"/>
        <w:jc w:val="both"/>
        <w:rPr>
          <w:b/>
          <w:bCs/>
          <w:iCs/>
          <w:sz w:val="22"/>
          <w:lang w:val="vi-VN"/>
        </w:rPr>
      </w:pPr>
      <w:bookmarkStart w:id="68" w:name="_Toc164163087"/>
      <w:r w:rsidRPr="009F59B0">
        <w:rPr>
          <w:b/>
          <w:bCs/>
          <w:iCs/>
          <w:sz w:val="22"/>
          <w:lang w:val="vi-VN"/>
        </w:rPr>
        <w:t>4.3 TƯƠNG ĐỒNG VÀ DỊ BIỆT VỀ ẨN DỤ VĂN HÓA</w:t>
      </w:r>
      <w:bookmarkEnd w:id="68"/>
    </w:p>
    <w:p w14:paraId="5138AC60" w14:textId="77777777" w:rsidR="007C6E48" w:rsidRPr="009F59B0" w:rsidRDefault="007C6E48" w:rsidP="00FD56C4">
      <w:pPr>
        <w:spacing w:after="0" w:line="240" w:lineRule="auto"/>
        <w:jc w:val="both"/>
        <w:rPr>
          <w:b/>
          <w:bCs/>
          <w:iCs/>
          <w:sz w:val="22"/>
          <w:lang w:val="vi-VN"/>
        </w:rPr>
      </w:pPr>
      <w:bookmarkStart w:id="69" w:name="_Toc164163088"/>
      <w:r w:rsidRPr="009F59B0">
        <w:rPr>
          <w:b/>
          <w:bCs/>
          <w:iCs/>
          <w:sz w:val="22"/>
          <w:lang w:val="vi-VN"/>
        </w:rPr>
        <w:t>4.3.1 Các điểm tương đồng giữa các ẩn dụ văn hóa</w:t>
      </w:r>
      <w:bookmarkEnd w:id="69"/>
    </w:p>
    <w:p w14:paraId="0639B08D" w14:textId="77777777" w:rsidR="007C6E48" w:rsidRPr="009F59B0" w:rsidRDefault="007C6E48" w:rsidP="00FD56C4">
      <w:pPr>
        <w:spacing w:after="0" w:line="240" w:lineRule="auto"/>
        <w:jc w:val="both"/>
        <w:rPr>
          <w:b/>
          <w:bCs/>
          <w:i/>
          <w:iCs/>
          <w:sz w:val="22"/>
          <w:lang w:val="vi-VN"/>
        </w:rPr>
      </w:pPr>
      <w:bookmarkStart w:id="70" w:name="_Toc164163089"/>
      <w:r w:rsidRPr="009F59B0">
        <w:rPr>
          <w:b/>
          <w:bCs/>
          <w:i/>
          <w:iCs/>
          <w:sz w:val="22"/>
          <w:lang w:val="vi-VN"/>
        </w:rPr>
        <w:t>4.3.1.1. Sự tương đồng giữa các ẩn dụ văn hóa trong ngôn ngữ biển báo</w:t>
      </w:r>
      <w:bookmarkEnd w:id="70"/>
      <w:r w:rsidRPr="009F59B0">
        <w:rPr>
          <w:b/>
          <w:bCs/>
          <w:i/>
          <w:iCs/>
          <w:sz w:val="22"/>
          <w:lang w:val="vi-VN"/>
        </w:rPr>
        <w:t xml:space="preserve"> </w:t>
      </w:r>
    </w:p>
    <w:p w14:paraId="6481A439" w14:textId="71E4D39C" w:rsidR="00202A73" w:rsidRPr="009F59B0" w:rsidRDefault="007C6E48" w:rsidP="00FD56C4">
      <w:pPr>
        <w:spacing w:after="0" w:line="240" w:lineRule="auto"/>
        <w:jc w:val="both"/>
        <w:rPr>
          <w:bCs/>
          <w:iCs/>
          <w:sz w:val="22"/>
          <w:lang w:val="vi-VN"/>
        </w:rPr>
      </w:pPr>
      <w:r w:rsidRPr="009F59B0">
        <w:rPr>
          <w:bCs/>
          <w:iCs/>
          <w:sz w:val="22"/>
          <w:lang w:val="vi-VN"/>
        </w:rPr>
        <w:t>Ngôn ngữ biển báo tiếng Anh và tiếng Việt đều mã hóa ý niệm ‘được tiếp cận và xử lý’ thông qua ý niệm ‘địa điểm hiện tại’ (</w:t>
      </w:r>
      <w:r w:rsidRPr="009F59B0">
        <w:rPr>
          <w:bCs/>
          <w:i/>
          <w:iCs/>
          <w:sz w:val="22"/>
          <w:lang w:val="vi-VN"/>
        </w:rPr>
        <w:t>X stops here</w:t>
      </w:r>
      <w:r w:rsidRPr="009F59B0">
        <w:rPr>
          <w:bCs/>
          <w:iCs/>
          <w:sz w:val="22"/>
          <w:lang w:val="vi-VN"/>
        </w:rPr>
        <w:t xml:space="preserve">, </w:t>
      </w:r>
      <w:r w:rsidRPr="009F59B0">
        <w:rPr>
          <w:bCs/>
          <w:i/>
          <w:iCs/>
          <w:sz w:val="22"/>
          <w:lang w:val="vi-VN"/>
        </w:rPr>
        <w:t>X ở đây/tại đây</w:t>
      </w:r>
      <w:r w:rsidRPr="009F59B0">
        <w:rPr>
          <w:bCs/>
          <w:iCs/>
          <w:sz w:val="22"/>
          <w:lang w:val="vi-VN"/>
        </w:rPr>
        <w:t xml:space="preserve">). Sự tương đồng này có thể được lý giải từ cấp độ hệ thống về mặt tri nhận ở hai cộng đồng ngôn ngữ.  Ngoài ra, </w:t>
      </w:r>
      <w:r w:rsidR="00EA2AD8">
        <w:rPr>
          <w:bCs/>
          <w:iCs/>
          <w:sz w:val="22"/>
          <w:lang w:val="vi-VN"/>
        </w:rPr>
        <w:t>cả hai nhóm đối tượng</w:t>
      </w:r>
      <w:r w:rsidRPr="009F59B0">
        <w:rPr>
          <w:bCs/>
          <w:iCs/>
          <w:sz w:val="22"/>
          <w:lang w:val="vi-VN"/>
        </w:rPr>
        <w:t xml:space="preserve"> còn giống nhau ở các cấu trúc cầu khiến mã hóa các ý niệm ‘mệnh lệnh’ và ‘cấm’ luôn được tri nhận thành các ý niệm ‘cấp thiết’, ‘luật pháp’ hay ‘nguy hiểm’.</w:t>
      </w:r>
    </w:p>
    <w:p w14:paraId="3E76BC59" w14:textId="77777777" w:rsidR="00202A73" w:rsidRPr="009F59B0" w:rsidRDefault="00202A73" w:rsidP="00FD56C4">
      <w:pPr>
        <w:spacing w:after="0" w:line="240" w:lineRule="auto"/>
        <w:jc w:val="both"/>
        <w:rPr>
          <w:b/>
          <w:bCs/>
          <w:i/>
          <w:iCs/>
          <w:sz w:val="22"/>
          <w:lang w:val="vi-VN"/>
        </w:rPr>
      </w:pPr>
      <w:bookmarkStart w:id="71" w:name="_Toc164163090"/>
      <w:r w:rsidRPr="009F59B0">
        <w:rPr>
          <w:b/>
          <w:bCs/>
          <w:i/>
          <w:iCs/>
          <w:sz w:val="22"/>
          <w:lang w:val="vi-VN"/>
        </w:rPr>
        <w:t>4.3.1.2. Sự tương đồng giữa các ẩn dụ văn hóa trong ngôn ngữ biển thương mại</w:t>
      </w:r>
      <w:bookmarkEnd w:id="71"/>
      <w:r w:rsidRPr="009F59B0">
        <w:rPr>
          <w:b/>
          <w:bCs/>
          <w:i/>
          <w:iCs/>
          <w:sz w:val="22"/>
          <w:lang w:val="vi-VN"/>
        </w:rPr>
        <w:t xml:space="preserve"> </w:t>
      </w:r>
    </w:p>
    <w:p w14:paraId="3DC3CC9B" w14:textId="41C23D99" w:rsidR="00B328F3" w:rsidRPr="009F59B0" w:rsidRDefault="00202A73" w:rsidP="00FD56C4">
      <w:pPr>
        <w:spacing w:after="0" w:line="240" w:lineRule="auto"/>
        <w:jc w:val="both"/>
        <w:rPr>
          <w:bCs/>
          <w:iCs/>
          <w:sz w:val="22"/>
          <w:lang w:val="vi-VN"/>
        </w:rPr>
      </w:pPr>
      <w:r w:rsidRPr="009F59B0">
        <w:rPr>
          <w:bCs/>
          <w:iCs/>
          <w:sz w:val="22"/>
          <w:lang w:val="vi-VN"/>
        </w:rPr>
        <w:t xml:space="preserve">Biển thương mại tiếng Anh và tiếng Việt giống nhau gần như hoàn toàn ở các ẩn dụ văn hóa liên quan đến việc tri nhận ý niệm ‘nhà’ và ‘thế giới’ thành các ý niệm ‘số lượng lớn’, ‘phong phú’ và ‘đa dạng’ (mô hình </w:t>
      </w:r>
      <w:r w:rsidRPr="009F59B0">
        <w:rPr>
          <w:b/>
          <w:bCs/>
          <w:iCs/>
          <w:sz w:val="22"/>
          <w:lang w:val="vi-VN"/>
        </w:rPr>
        <w:t>10</w:t>
      </w:r>
      <w:r w:rsidRPr="009F59B0">
        <w:rPr>
          <w:bCs/>
          <w:iCs/>
          <w:sz w:val="22"/>
          <w:lang w:val="vi-VN"/>
        </w:rPr>
        <w:t xml:space="preserve"> và </w:t>
      </w:r>
      <w:r w:rsidRPr="009F59B0">
        <w:rPr>
          <w:b/>
          <w:bCs/>
          <w:iCs/>
          <w:sz w:val="22"/>
          <w:lang w:val="vi-VN"/>
        </w:rPr>
        <w:t>13</w:t>
      </w:r>
      <w:r w:rsidRPr="009F59B0">
        <w:rPr>
          <w:bCs/>
          <w:iCs/>
          <w:sz w:val="22"/>
          <w:lang w:val="vi-VN"/>
        </w:rPr>
        <w:t xml:space="preserve">); tri nhận ý niệm ‘nguồn gốc nổi tiếng’ thành ý niệm ‘chất lượng tốt’ (mô hình </w:t>
      </w:r>
      <w:r w:rsidRPr="009F59B0">
        <w:rPr>
          <w:b/>
          <w:bCs/>
          <w:iCs/>
          <w:sz w:val="22"/>
          <w:lang w:val="vi-VN"/>
        </w:rPr>
        <w:t>16</w:t>
      </w:r>
      <w:r w:rsidRPr="009F59B0">
        <w:rPr>
          <w:bCs/>
          <w:iCs/>
          <w:sz w:val="22"/>
          <w:lang w:val="vi-VN"/>
        </w:rPr>
        <w:t xml:space="preserve">); và tri nhận các ý niệm ‘xanh’, ‘hữu cơ’ thành các ý niệm ‘tươi’, ‘sạch’, ‘thân thiện với môi trường’ (mô hình </w:t>
      </w:r>
      <w:r w:rsidRPr="009F59B0">
        <w:rPr>
          <w:b/>
          <w:bCs/>
          <w:iCs/>
          <w:sz w:val="22"/>
          <w:lang w:val="vi-VN"/>
        </w:rPr>
        <w:t>25</w:t>
      </w:r>
      <w:r w:rsidRPr="009F59B0">
        <w:rPr>
          <w:bCs/>
          <w:iCs/>
          <w:sz w:val="22"/>
          <w:lang w:val="vi-VN"/>
        </w:rPr>
        <w:t>).</w:t>
      </w:r>
    </w:p>
    <w:p w14:paraId="3C0DD300" w14:textId="701CDE4A" w:rsidR="00202A73" w:rsidRPr="009F59B0" w:rsidRDefault="00202A73" w:rsidP="00FD56C4">
      <w:pPr>
        <w:spacing w:after="0" w:line="240" w:lineRule="auto"/>
        <w:jc w:val="both"/>
        <w:rPr>
          <w:b/>
          <w:bCs/>
          <w:iCs/>
          <w:sz w:val="22"/>
          <w:lang w:val="vi-VN"/>
        </w:rPr>
      </w:pPr>
      <w:bookmarkStart w:id="72" w:name="_Toc164163091"/>
      <w:r w:rsidRPr="009F59B0">
        <w:rPr>
          <w:b/>
          <w:bCs/>
          <w:iCs/>
          <w:sz w:val="22"/>
          <w:lang w:val="vi-VN"/>
        </w:rPr>
        <w:t>4.3.2 Các điểm dị biệt giữa các ẩn dụ văn hóa</w:t>
      </w:r>
      <w:bookmarkEnd w:id="72"/>
    </w:p>
    <w:p w14:paraId="796488EE" w14:textId="77777777" w:rsidR="00202A73" w:rsidRPr="009F59B0" w:rsidRDefault="00202A73" w:rsidP="00FD56C4">
      <w:pPr>
        <w:spacing w:after="0" w:line="240" w:lineRule="auto"/>
        <w:jc w:val="both"/>
        <w:rPr>
          <w:b/>
          <w:bCs/>
          <w:i/>
          <w:iCs/>
          <w:sz w:val="22"/>
          <w:lang w:val="vi-VN"/>
        </w:rPr>
      </w:pPr>
      <w:bookmarkStart w:id="73" w:name="_Toc164163092"/>
      <w:r w:rsidRPr="009F59B0">
        <w:rPr>
          <w:b/>
          <w:bCs/>
          <w:i/>
          <w:iCs/>
          <w:sz w:val="22"/>
          <w:lang w:val="vi-VN"/>
        </w:rPr>
        <w:t>4.3.2.1. Sự dị biệt giữa các ẩn dụ văn hóa trong ngôn ngữ biển báo</w:t>
      </w:r>
      <w:bookmarkEnd w:id="73"/>
      <w:r w:rsidRPr="009F59B0">
        <w:rPr>
          <w:b/>
          <w:bCs/>
          <w:i/>
          <w:iCs/>
          <w:sz w:val="22"/>
          <w:lang w:val="vi-VN"/>
        </w:rPr>
        <w:t xml:space="preserve"> </w:t>
      </w:r>
    </w:p>
    <w:p w14:paraId="20E5FBD0" w14:textId="77777777" w:rsidR="00202A73" w:rsidRPr="009F59B0" w:rsidRDefault="00202A73" w:rsidP="00FD56C4">
      <w:pPr>
        <w:spacing w:after="0" w:line="240" w:lineRule="auto"/>
        <w:jc w:val="both"/>
        <w:rPr>
          <w:bCs/>
          <w:iCs/>
          <w:sz w:val="22"/>
          <w:lang w:val="vi-VN"/>
        </w:rPr>
      </w:pPr>
      <w:r w:rsidRPr="009F59B0">
        <w:rPr>
          <w:bCs/>
          <w:iCs/>
          <w:sz w:val="22"/>
          <w:lang w:val="vi-VN"/>
        </w:rPr>
        <w:lastRenderedPageBreak/>
        <w:t>Ẩn dụ văn hóa trong ngôn ngữ biển báo tiếng Anh và tiếng Việt có một số điểm dị biệt được phát hiện như sau: (i) ý niệm ‘địa điểm hiện tại’</w:t>
      </w:r>
      <w:r w:rsidRPr="009F59B0">
        <w:rPr>
          <w:bCs/>
          <w:i/>
          <w:iCs/>
          <w:sz w:val="22"/>
          <w:lang w:val="vi-VN"/>
        </w:rPr>
        <w:t xml:space="preserve"> </w:t>
      </w:r>
      <w:r w:rsidRPr="009F59B0">
        <w:rPr>
          <w:bCs/>
          <w:iCs/>
          <w:sz w:val="22"/>
          <w:lang w:val="vi-VN"/>
        </w:rPr>
        <w:t>(</w:t>
      </w:r>
      <w:r w:rsidRPr="009F59B0">
        <w:rPr>
          <w:bCs/>
          <w:i/>
          <w:iCs/>
          <w:sz w:val="22"/>
          <w:lang w:val="vi-VN"/>
        </w:rPr>
        <w:t>here</w:t>
      </w:r>
      <w:r w:rsidRPr="009F59B0">
        <w:rPr>
          <w:bCs/>
          <w:iCs/>
          <w:sz w:val="22"/>
          <w:lang w:val="vi-VN"/>
        </w:rPr>
        <w:t xml:space="preserve">) gắn kết và có ảnh hưởng đến sự tồn tại của đối tượng (mô hình </w:t>
      </w:r>
      <w:r w:rsidRPr="009F59B0">
        <w:rPr>
          <w:b/>
          <w:bCs/>
          <w:iCs/>
          <w:sz w:val="22"/>
          <w:lang w:val="vi-VN"/>
        </w:rPr>
        <w:t>1</w:t>
      </w:r>
      <w:r w:rsidRPr="009F59B0">
        <w:rPr>
          <w:bCs/>
          <w:iCs/>
          <w:sz w:val="22"/>
          <w:lang w:val="vi-VN"/>
        </w:rPr>
        <w:t>), trong khi đối với tiếng Việt (</w:t>
      </w:r>
      <w:r w:rsidRPr="009F59B0">
        <w:rPr>
          <w:bCs/>
          <w:i/>
          <w:iCs/>
          <w:sz w:val="22"/>
          <w:lang w:val="vi-VN"/>
        </w:rPr>
        <w:t>ở đây/tại đây</w:t>
      </w:r>
      <w:r w:rsidRPr="009F59B0">
        <w:rPr>
          <w:bCs/>
          <w:iCs/>
          <w:sz w:val="22"/>
          <w:lang w:val="vi-VN"/>
        </w:rPr>
        <w:t xml:space="preserve">) chỉ có tính phụ trợ, nhấn mạnh thêm sự tồn tại của đối tượng (mô hình </w:t>
      </w:r>
      <w:r w:rsidRPr="009F59B0">
        <w:rPr>
          <w:b/>
          <w:bCs/>
          <w:iCs/>
          <w:sz w:val="22"/>
          <w:lang w:val="vi-VN"/>
        </w:rPr>
        <w:t>2</w:t>
      </w:r>
      <w:r w:rsidRPr="009F59B0">
        <w:rPr>
          <w:bCs/>
          <w:iCs/>
          <w:sz w:val="22"/>
          <w:lang w:val="vi-VN"/>
        </w:rPr>
        <w:t xml:space="preserve">); (ii) ý niệm ‘sự tiếp diễn’ trong tiếng Anh hướng tới tương lai chắc chắn (mô hình </w:t>
      </w:r>
      <w:r w:rsidRPr="009F59B0">
        <w:rPr>
          <w:b/>
          <w:bCs/>
          <w:iCs/>
          <w:sz w:val="22"/>
          <w:lang w:val="vi-VN"/>
        </w:rPr>
        <w:t>3</w:t>
      </w:r>
      <w:r w:rsidRPr="009F59B0">
        <w:rPr>
          <w:bCs/>
          <w:iCs/>
          <w:sz w:val="22"/>
          <w:lang w:val="vi-VN"/>
        </w:rPr>
        <w:t xml:space="preserve">), còn trong tiếng Việt thì hướng tới hiện tại đang diễn ra; (iii) ý niệm ‘mệnh lệnh’ trong tiếng Anh có tính bắt buộc, không có sự lựa chọn (mô hình </w:t>
      </w:r>
      <w:r w:rsidRPr="009F59B0">
        <w:rPr>
          <w:b/>
          <w:bCs/>
          <w:iCs/>
          <w:sz w:val="22"/>
          <w:lang w:val="vi-VN"/>
        </w:rPr>
        <w:t>4</w:t>
      </w:r>
      <w:r w:rsidRPr="009F59B0">
        <w:rPr>
          <w:bCs/>
          <w:iCs/>
          <w:sz w:val="22"/>
          <w:lang w:val="vi-VN"/>
        </w:rPr>
        <w:t xml:space="preserve">), còn trong tiếng Việt thì có tính yêu cầu, nhắc nhở hoặc khuyên (mô hình </w:t>
      </w:r>
      <w:r w:rsidRPr="009F59B0">
        <w:rPr>
          <w:b/>
          <w:bCs/>
          <w:iCs/>
          <w:sz w:val="22"/>
          <w:lang w:val="vi-VN"/>
        </w:rPr>
        <w:t>5</w:t>
      </w:r>
      <w:r w:rsidRPr="009F59B0">
        <w:rPr>
          <w:bCs/>
          <w:iCs/>
          <w:sz w:val="22"/>
          <w:lang w:val="vi-VN"/>
        </w:rPr>
        <w:t xml:space="preserve">); (iv) ý niệm ‘cấm’ trong tiếng Anh có tính chất nhạy cảm, đánh dấu hiểm nguy hay hành vi đe dọa cộng đồng (mô hình </w:t>
      </w:r>
      <w:r w:rsidRPr="009F59B0">
        <w:rPr>
          <w:b/>
          <w:bCs/>
          <w:iCs/>
          <w:sz w:val="22"/>
          <w:lang w:val="vi-VN"/>
        </w:rPr>
        <w:t>6</w:t>
      </w:r>
      <w:r w:rsidRPr="009F59B0">
        <w:rPr>
          <w:bCs/>
          <w:iCs/>
          <w:sz w:val="22"/>
          <w:lang w:val="vi-VN"/>
        </w:rPr>
        <w:t xml:space="preserve">), còn trong tiếng Việt là chỉ tố đánh dấu cái không được phép/không thể/không nên trong mối tương quan với cái được phép/có thể/nên làm (mô hình </w:t>
      </w:r>
      <w:r w:rsidRPr="009F59B0">
        <w:rPr>
          <w:b/>
          <w:bCs/>
          <w:iCs/>
          <w:sz w:val="22"/>
          <w:lang w:val="vi-VN"/>
        </w:rPr>
        <w:t>7</w:t>
      </w:r>
      <w:r w:rsidRPr="009F59B0">
        <w:rPr>
          <w:bCs/>
          <w:iCs/>
          <w:sz w:val="22"/>
          <w:lang w:val="vi-VN"/>
        </w:rPr>
        <w:t>).</w:t>
      </w:r>
    </w:p>
    <w:p w14:paraId="4DF1A32C" w14:textId="77777777" w:rsidR="00202A73" w:rsidRPr="009F59B0" w:rsidRDefault="00202A73" w:rsidP="00FD56C4">
      <w:pPr>
        <w:spacing w:after="0" w:line="240" w:lineRule="auto"/>
        <w:jc w:val="both"/>
        <w:rPr>
          <w:b/>
          <w:bCs/>
          <w:i/>
          <w:iCs/>
          <w:sz w:val="22"/>
          <w:lang w:val="vi-VN"/>
        </w:rPr>
      </w:pPr>
      <w:bookmarkStart w:id="74" w:name="_Toc164163093"/>
      <w:r w:rsidRPr="009F59B0">
        <w:rPr>
          <w:b/>
          <w:bCs/>
          <w:i/>
          <w:iCs/>
          <w:sz w:val="22"/>
          <w:lang w:val="vi-VN"/>
        </w:rPr>
        <w:t>4.3.2.2. Sự dị biệt giữa các ẩn dụ văn hóa trong ngôn ngữ biển thương mại</w:t>
      </w:r>
      <w:bookmarkEnd w:id="74"/>
      <w:r w:rsidRPr="009F59B0">
        <w:rPr>
          <w:b/>
          <w:bCs/>
          <w:i/>
          <w:iCs/>
          <w:sz w:val="22"/>
          <w:lang w:val="vi-VN"/>
        </w:rPr>
        <w:t xml:space="preserve"> </w:t>
      </w:r>
    </w:p>
    <w:p w14:paraId="225ECB5D" w14:textId="5D3DC8E0" w:rsidR="007C6E48" w:rsidRDefault="00202A73" w:rsidP="00FD56C4">
      <w:pPr>
        <w:spacing w:after="0" w:line="240" w:lineRule="auto"/>
        <w:jc w:val="both"/>
        <w:rPr>
          <w:bCs/>
          <w:iCs/>
          <w:sz w:val="22"/>
          <w:lang w:val="vi-VN"/>
        </w:rPr>
      </w:pPr>
      <w:r w:rsidRPr="009F59B0">
        <w:rPr>
          <w:bCs/>
          <w:iCs/>
          <w:sz w:val="22"/>
          <w:lang w:val="vi-VN"/>
        </w:rPr>
        <w:t xml:space="preserve">Các ẩn dụ văn hóa có sự phân hóa giữa hai cộng đồng ngôn ngữ bao gồm: (i) cùng biểu đạt ý niệm ‘giá cả ưu đãi’, song ý niệm ‘đô la’ trong tiếng Anh được chiếu trên nền tri nhận chiến lược kinh doanh, trong khi ý niệm ‘sinh viên/bình dân’ trong tiếng Việt được chiếu trên nền tri nhận nhu cầu thị trường; (ii) cùng biểu đạt ý niệm ‘tự nhiên’, ‘sạch’ và ‘đặc biệt’, song ý niệm ‘địa phương’ trong tiếng Anh được chiếu trên nền tri nhận mô hình sản xuất, khác với ý niệm ‘nhà làm’ trong tiếng Việt được chiếu trên nền tri nhận tình cảm gia đình; (iii) ý niệm ‘người bạn’ trong tiếng Anh được hình thành trên nền tri nhận không gian, còn trong tiếng Việt thì được hình thành trên nền tri nhận sự tương đồng; (iv) ý niệm ‘thiên đường’ trong tiếng Anh và tiếng Việt lần lượt được chiếu trên nền tri nhận ‘cảm xúc’ và ‘quy mô’, cho ra những hình bóng khác nhau tương ứng là ‘hạnh phúc’ và ‘sự to lớn’; (v) </w:t>
      </w:r>
      <w:r w:rsidR="00715484">
        <w:rPr>
          <w:bCs/>
          <w:iCs/>
          <w:sz w:val="22"/>
          <w:lang w:val="vi-VN"/>
        </w:rPr>
        <w:t>ý</w:t>
      </w:r>
      <w:r w:rsidR="00715484" w:rsidRPr="00715484">
        <w:rPr>
          <w:bCs/>
          <w:iCs/>
          <w:sz w:val="22"/>
          <w:lang w:val="vi-VN"/>
        </w:rPr>
        <w:t xml:space="preserve"> niệm ‘thế giới’ trong tiếng Anh thường được chiếu trên nền tri nhận nguồn gốc, cho ra hình bóng ‘các nước trên thế giới’</w:t>
      </w:r>
      <w:r w:rsidR="00715484">
        <w:rPr>
          <w:bCs/>
          <w:iCs/>
          <w:sz w:val="22"/>
          <w:lang w:val="vi-VN"/>
        </w:rPr>
        <w:t>,</w:t>
      </w:r>
      <w:r w:rsidR="00715484" w:rsidRPr="00715484">
        <w:rPr>
          <w:bCs/>
          <w:iCs/>
          <w:sz w:val="22"/>
          <w:lang w:val="vi-VN"/>
        </w:rPr>
        <w:t xml:space="preserve"> </w:t>
      </w:r>
      <w:r w:rsidR="009550BF">
        <w:rPr>
          <w:bCs/>
          <w:iCs/>
          <w:sz w:val="22"/>
          <w:lang w:val="vi-VN"/>
        </w:rPr>
        <w:t xml:space="preserve">còn </w:t>
      </w:r>
      <w:r w:rsidR="00715484" w:rsidRPr="00715484">
        <w:rPr>
          <w:bCs/>
          <w:iCs/>
          <w:sz w:val="22"/>
          <w:lang w:val="vi-VN"/>
        </w:rPr>
        <w:t>trong tiếng Việt thường được quy chiếu trên nền tri nhận quy mô, cho ra hình bóng ‘to lớn, phong phú và đa dạng’</w:t>
      </w:r>
      <w:r w:rsidR="00715484">
        <w:rPr>
          <w:bCs/>
          <w:iCs/>
          <w:sz w:val="22"/>
          <w:lang w:val="vi-VN"/>
        </w:rPr>
        <w:t xml:space="preserve">; (vi) </w:t>
      </w:r>
      <w:r w:rsidRPr="009F59B0">
        <w:rPr>
          <w:bCs/>
          <w:iCs/>
          <w:sz w:val="22"/>
          <w:lang w:val="vi-VN"/>
        </w:rPr>
        <w:t>tiếng Anh đặc trưng với ý niệm ‘người bố’ được chiếu trên nền tri nhận phụ quyền, cho ra hình bóng ‘người bảo hộ chính của con trai’; trong khi tiếng Việt điển hình với ý niệm ‘người mẹ’ được chiếu trên nền tri nhận đạo mẫu, cho ra hình bóng ‘người bảo hộ chính của con cái trong gia đình’.</w:t>
      </w:r>
    </w:p>
    <w:p w14:paraId="2E8475E8" w14:textId="77777777" w:rsidR="00875EE6" w:rsidRPr="009F59B0" w:rsidRDefault="00875EE6" w:rsidP="00FD56C4">
      <w:pPr>
        <w:spacing w:after="0" w:line="240" w:lineRule="auto"/>
        <w:jc w:val="both"/>
        <w:rPr>
          <w:bCs/>
          <w:iCs/>
          <w:sz w:val="22"/>
          <w:lang w:val="vi-VN"/>
        </w:rPr>
      </w:pPr>
    </w:p>
    <w:p w14:paraId="10BA171C" w14:textId="77777777" w:rsidR="000B0434" w:rsidRDefault="000B0434" w:rsidP="00FD56C4">
      <w:pPr>
        <w:spacing w:after="0" w:line="240" w:lineRule="auto"/>
        <w:jc w:val="center"/>
        <w:rPr>
          <w:b/>
          <w:bCs/>
          <w:iCs/>
          <w:sz w:val="22"/>
          <w:lang w:val="vi-VN"/>
        </w:rPr>
      </w:pPr>
      <w:bookmarkStart w:id="75" w:name="_Toc164163095"/>
      <w:r w:rsidRPr="009F59B0">
        <w:rPr>
          <w:b/>
          <w:bCs/>
          <w:iCs/>
          <w:sz w:val="22"/>
          <w:lang w:val="vi-VN"/>
        </w:rPr>
        <w:t xml:space="preserve">CHƯƠNG 5 </w:t>
      </w:r>
      <w:r w:rsidRPr="009F59B0">
        <w:rPr>
          <w:b/>
          <w:bCs/>
          <w:iCs/>
          <w:sz w:val="22"/>
          <w:lang w:val="vi-VN"/>
        </w:rPr>
        <w:br/>
        <w:t>MỘT SỐ ĐỀ XUẤT ỨNG DỤNG CÁC KẾT QUẢ NGHIÊN CỨU</w:t>
      </w:r>
      <w:bookmarkEnd w:id="75"/>
    </w:p>
    <w:p w14:paraId="6E856B59" w14:textId="77777777" w:rsidR="00875EE6" w:rsidRPr="009F59B0" w:rsidRDefault="00875EE6" w:rsidP="00FD56C4">
      <w:pPr>
        <w:spacing w:after="0" w:line="240" w:lineRule="auto"/>
        <w:jc w:val="center"/>
        <w:rPr>
          <w:b/>
          <w:bCs/>
          <w:iCs/>
          <w:sz w:val="22"/>
          <w:lang w:val="vi-VN"/>
        </w:rPr>
      </w:pPr>
    </w:p>
    <w:p w14:paraId="6D426BF5" w14:textId="77777777" w:rsidR="00C730AC" w:rsidRPr="009F59B0" w:rsidRDefault="00C730AC" w:rsidP="00FD56C4">
      <w:pPr>
        <w:spacing w:after="0" w:line="240" w:lineRule="auto"/>
        <w:jc w:val="both"/>
        <w:rPr>
          <w:b/>
          <w:bCs/>
          <w:iCs/>
          <w:sz w:val="22"/>
          <w:lang w:val="vi-VN"/>
        </w:rPr>
      </w:pPr>
      <w:bookmarkStart w:id="76" w:name="_Toc164163096"/>
      <w:r w:rsidRPr="009F59B0">
        <w:rPr>
          <w:b/>
          <w:bCs/>
          <w:iCs/>
          <w:sz w:val="22"/>
          <w:lang w:val="vi-VN"/>
        </w:rPr>
        <w:t>5.1 TIẾP CẬN CẢNH QUAN NGÔN NGỮ Ở CẤP ĐỘ Ý NIỆM HÓA</w:t>
      </w:r>
      <w:bookmarkEnd w:id="76"/>
    </w:p>
    <w:p w14:paraId="02AA357E" w14:textId="77777777" w:rsidR="00C730AC" w:rsidRPr="009F59B0" w:rsidRDefault="00C730AC" w:rsidP="00FD56C4">
      <w:pPr>
        <w:spacing w:after="0" w:line="240" w:lineRule="auto"/>
        <w:jc w:val="both"/>
        <w:rPr>
          <w:b/>
          <w:bCs/>
          <w:iCs/>
          <w:sz w:val="22"/>
          <w:lang w:val="vi-VN"/>
        </w:rPr>
      </w:pPr>
      <w:bookmarkStart w:id="77" w:name="_Toc164163097"/>
      <w:r w:rsidRPr="009F59B0">
        <w:rPr>
          <w:b/>
          <w:bCs/>
          <w:iCs/>
          <w:sz w:val="22"/>
          <w:lang w:val="vi-VN"/>
        </w:rPr>
        <w:lastRenderedPageBreak/>
        <w:t>5.1.1 Đề xuất xây dựng cơ sở phân loại cảnh quan ngôn ngữ bằng hệ thống ý niệm hóa văn hóa</w:t>
      </w:r>
      <w:bookmarkEnd w:id="77"/>
    </w:p>
    <w:p w14:paraId="7DBFC672" w14:textId="011477B3" w:rsidR="00202A73" w:rsidRPr="009F59B0" w:rsidRDefault="00C730AC" w:rsidP="00FD56C4">
      <w:pPr>
        <w:spacing w:after="0" w:line="240" w:lineRule="auto"/>
        <w:jc w:val="both"/>
        <w:rPr>
          <w:bCs/>
          <w:iCs/>
          <w:sz w:val="22"/>
          <w:lang w:val="vi-VN"/>
        </w:rPr>
      </w:pPr>
      <w:r w:rsidRPr="009F59B0">
        <w:rPr>
          <w:bCs/>
          <w:iCs/>
          <w:sz w:val="22"/>
          <w:lang w:val="vi-VN"/>
        </w:rPr>
        <w:t>Khảo sát cảnh quan ngôn ngữ ở cấp độ ý niệm hóa văn hóa có thể được tiếp cận bằng cách phân loại các biểu thức ngôn ngữ theo các nhóm ý niệm hóa văn hóa mà chúng mã hóa. Các nhóm thường thấy bao gồm: nhóm các đối tượng</w:t>
      </w:r>
      <w:r w:rsidR="009550BF">
        <w:rPr>
          <w:bCs/>
          <w:iCs/>
          <w:sz w:val="22"/>
          <w:lang w:val="vi-VN"/>
        </w:rPr>
        <w:t xml:space="preserve"> văn hóa</w:t>
      </w:r>
      <w:r w:rsidRPr="009F59B0">
        <w:rPr>
          <w:bCs/>
          <w:iCs/>
          <w:sz w:val="22"/>
          <w:lang w:val="vi-VN"/>
        </w:rPr>
        <w:t xml:space="preserve"> </w:t>
      </w:r>
      <w:r w:rsidR="00DD4711">
        <w:rPr>
          <w:bCs/>
          <w:iCs/>
          <w:sz w:val="22"/>
          <w:lang w:val="vi-VN"/>
        </w:rPr>
        <w:t>bản ngữ</w:t>
      </w:r>
      <w:r w:rsidRPr="009F59B0">
        <w:rPr>
          <w:bCs/>
          <w:iCs/>
          <w:sz w:val="22"/>
          <w:lang w:val="vi-VN"/>
        </w:rPr>
        <w:t xml:space="preserve"> (mã hóa các ý niệm hóa văn hóa đặc trưng thuộc cộng đồng ngôn ngữ đang khảo sát), nhóm các đối tượng </w:t>
      </w:r>
      <w:r w:rsidR="009550BF">
        <w:rPr>
          <w:bCs/>
          <w:iCs/>
          <w:sz w:val="22"/>
          <w:lang w:val="vi-VN"/>
        </w:rPr>
        <w:t xml:space="preserve">văn hóa </w:t>
      </w:r>
      <w:r w:rsidRPr="009F59B0">
        <w:rPr>
          <w:bCs/>
          <w:iCs/>
          <w:sz w:val="22"/>
          <w:lang w:val="vi-VN"/>
        </w:rPr>
        <w:t>ngoại lai (mã hóa các ý niệm hóa văn hóa đặc trưng thuộc các cộng đồng ngôn ngữ khác), nhóm các đối tượng</w:t>
      </w:r>
      <w:r w:rsidR="009550BF">
        <w:rPr>
          <w:bCs/>
          <w:iCs/>
          <w:sz w:val="22"/>
          <w:lang w:val="vi-VN"/>
        </w:rPr>
        <w:t xml:space="preserve"> văn hóa</w:t>
      </w:r>
      <w:r w:rsidRPr="009F59B0">
        <w:rPr>
          <w:bCs/>
          <w:iCs/>
          <w:sz w:val="22"/>
          <w:lang w:val="vi-VN"/>
        </w:rPr>
        <w:t xml:space="preserve"> hỗn hợp (mã hóa cùng lúc nhiều hệ thống ý niệm hóa văn hóa khác nhau), và nhóm các đối tượng </w:t>
      </w:r>
      <w:r w:rsidR="009550BF" w:rsidRPr="009F59B0">
        <w:rPr>
          <w:bCs/>
          <w:iCs/>
          <w:sz w:val="22"/>
          <w:lang w:val="vi-VN"/>
        </w:rPr>
        <w:t xml:space="preserve">văn hóa </w:t>
      </w:r>
      <w:r w:rsidRPr="009F59B0">
        <w:rPr>
          <w:bCs/>
          <w:iCs/>
          <w:sz w:val="22"/>
          <w:lang w:val="vi-VN"/>
        </w:rPr>
        <w:t xml:space="preserve">tương đồng (mã hóa các ý niệm hóa có tính phổ biến ở nhiều nền văn hóa khác nhau). </w:t>
      </w:r>
      <w:r w:rsidR="000B0434" w:rsidRPr="009F59B0">
        <w:rPr>
          <w:bCs/>
          <w:iCs/>
          <w:sz w:val="22"/>
          <w:lang w:val="vi-VN"/>
        </w:rPr>
        <w:t xml:space="preserve"> </w:t>
      </w:r>
    </w:p>
    <w:p w14:paraId="0485635D" w14:textId="77777777" w:rsidR="00C730AC" w:rsidRPr="009F59B0" w:rsidRDefault="00C730AC" w:rsidP="00FD56C4">
      <w:pPr>
        <w:spacing w:after="0" w:line="240" w:lineRule="auto"/>
        <w:ind w:left="851" w:hanging="851"/>
        <w:jc w:val="both"/>
        <w:rPr>
          <w:rFonts w:eastAsia="Calibri" w:cs="Times New Roman"/>
          <w:b/>
          <w:sz w:val="22"/>
          <w:lang w:val="vi-VN"/>
        </w:rPr>
      </w:pPr>
      <w:bookmarkStart w:id="78" w:name="_Toc164163102"/>
      <w:r w:rsidRPr="009F59B0">
        <w:rPr>
          <w:rFonts w:eastAsia="Calibri" w:cs="Times New Roman"/>
          <w:b/>
          <w:sz w:val="22"/>
          <w:lang w:val="vi-VN"/>
        </w:rPr>
        <w:t>5.1.2 Khảo sát tương tác ý niệm hóa văn hóa trong cảnh quan ngôn ngữ</w:t>
      </w:r>
      <w:bookmarkEnd w:id="78"/>
      <w:r w:rsidRPr="009F59B0">
        <w:rPr>
          <w:rFonts w:eastAsia="Calibri" w:cs="Times New Roman"/>
          <w:b/>
          <w:sz w:val="22"/>
          <w:lang w:val="vi-VN"/>
        </w:rPr>
        <w:t xml:space="preserve"> </w:t>
      </w:r>
    </w:p>
    <w:p w14:paraId="232F6596" w14:textId="01972478" w:rsidR="0059108B" w:rsidRDefault="00C730AC" w:rsidP="00FD56C4">
      <w:pPr>
        <w:spacing w:after="0" w:line="240" w:lineRule="auto"/>
        <w:jc w:val="both"/>
        <w:rPr>
          <w:rFonts w:eastAsia="Calibri" w:cs="Times New Roman"/>
          <w:iCs/>
          <w:sz w:val="22"/>
          <w:lang w:val="vi-VN"/>
        </w:rPr>
      </w:pPr>
      <w:r w:rsidRPr="009F59B0">
        <w:rPr>
          <w:rFonts w:eastAsia="Calibri" w:cs="Times New Roman"/>
          <w:iCs/>
          <w:sz w:val="22"/>
          <w:lang w:val="vi-VN"/>
        </w:rPr>
        <w:t xml:space="preserve">Kết quả khảo sát sơ bộ từ tình hình thực tế cảnh quan ngôn ngữ tại Việt Nam cho thấy các đối tượng tiếng Việt vẫn lưu giữ những thói quen sử dụng điển hình nhưng đồng thời có nhiều dấu hiệu tích cực trong việc tiếp thu những nội dung, cách thức và phương thức diễn đạt của hệ thống ý niệm hóa văn hóa tiếng Anh. Tuy nhiên, các yếu tố ngoại lai như trên trong cách vận dụng và tiếp nhận ngôn ngữ các loại biển báo và biển thương mại tại Việt Nam hiện vẫn còn khá hạn chế cả về số lượng lẫn mức độ phân tán và cơ động. Bên cạnh đó, nhóm đối tượng tiếng Anh </w:t>
      </w:r>
      <w:r w:rsidR="00DD4711">
        <w:rPr>
          <w:rFonts w:eastAsia="Calibri" w:cs="Times New Roman"/>
          <w:iCs/>
          <w:sz w:val="22"/>
          <w:lang w:val="vi-VN"/>
        </w:rPr>
        <w:t>bản ngữ</w:t>
      </w:r>
      <w:r w:rsidRPr="009F59B0">
        <w:rPr>
          <w:rFonts w:eastAsia="Calibri" w:cs="Times New Roman"/>
          <w:iCs/>
          <w:sz w:val="22"/>
          <w:lang w:val="vi-VN"/>
        </w:rPr>
        <w:t xml:space="preserve"> tại Việt Nam cũng xuất hiện với tần suất ngày càng cao cho thấy sự vận dụng gần như nguyên vẹn các ý niệm hóa văn hóa thường thấy trong tiếng Anh của người </w:t>
      </w:r>
      <w:r w:rsidR="00DD4711">
        <w:rPr>
          <w:rFonts w:eastAsia="Calibri" w:cs="Times New Roman"/>
          <w:iCs/>
          <w:sz w:val="22"/>
          <w:lang w:val="vi-VN"/>
        </w:rPr>
        <w:t>bản ngữ</w:t>
      </w:r>
      <w:r w:rsidRPr="009F59B0">
        <w:rPr>
          <w:rFonts w:eastAsia="Calibri" w:cs="Times New Roman"/>
          <w:iCs/>
          <w:sz w:val="22"/>
          <w:lang w:val="vi-VN"/>
        </w:rPr>
        <w:t>. Trong khi đó, một bộ phận đáng kể các đối tượng tiếng Anh này có dấu hiệu mã hóa toàn bộ hoặc một phần các ý niệm hóa văn hóa tiếng Việt, tạo thành các hiện tượng tiếng Anh Việt (Vietnamese English). Tuy nhiên, nhìn chung các đối tượng biển báo và biển thương mại tiếng Anh và tiếng Việt tại Việt Nam vẫn có nhiều không gian tương đồng văn hóa làm nền tảng cho việc chuyển đổi ngôn ngữ giữa hai cộng đồng này được thuận lợi.</w:t>
      </w:r>
    </w:p>
    <w:p w14:paraId="74F83927" w14:textId="5ED80B26" w:rsidR="00C730AC" w:rsidRPr="009F59B0" w:rsidRDefault="00C730AC" w:rsidP="00FD56C4">
      <w:pPr>
        <w:spacing w:after="0" w:line="240" w:lineRule="auto"/>
        <w:jc w:val="both"/>
        <w:rPr>
          <w:rFonts w:eastAsia="Calibri" w:cs="Times New Roman"/>
          <w:b/>
          <w:iCs/>
          <w:sz w:val="22"/>
          <w:lang w:val="vi-VN"/>
        </w:rPr>
      </w:pPr>
      <w:bookmarkStart w:id="79" w:name="_Toc164163106"/>
      <w:r w:rsidRPr="009F59B0">
        <w:rPr>
          <w:rFonts w:eastAsia="Calibri" w:cs="Times New Roman"/>
          <w:b/>
          <w:iCs/>
          <w:sz w:val="22"/>
          <w:lang w:val="vi-VN"/>
        </w:rPr>
        <w:t>5.2 TẠO LẬP VÀ DỊCH THUẬT CÁC LOẠI BIỂN CÔNG CỘNG TỪ GÓC ĐỘ VĂN HÓA</w:t>
      </w:r>
      <w:bookmarkEnd w:id="79"/>
    </w:p>
    <w:p w14:paraId="05BD1436" w14:textId="77777777" w:rsidR="00C730AC" w:rsidRPr="009F59B0" w:rsidRDefault="00C730AC" w:rsidP="00FD56C4">
      <w:pPr>
        <w:spacing w:after="0" w:line="240" w:lineRule="auto"/>
        <w:jc w:val="both"/>
        <w:rPr>
          <w:rFonts w:eastAsia="Calibri" w:cs="Times New Roman"/>
          <w:b/>
          <w:iCs/>
          <w:sz w:val="22"/>
          <w:lang w:val="vi-VN"/>
        </w:rPr>
      </w:pPr>
      <w:bookmarkStart w:id="80" w:name="_Toc164163107"/>
      <w:r w:rsidRPr="009F59B0">
        <w:rPr>
          <w:rFonts w:eastAsia="Calibri" w:cs="Times New Roman"/>
          <w:b/>
          <w:iCs/>
          <w:sz w:val="22"/>
          <w:lang w:val="vi-VN"/>
        </w:rPr>
        <w:t>5.2.1 Vận dụng tiếng Việt trong các loại biển công cộng tại Việt Nam</w:t>
      </w:r>
      <w:bookmarkEnd w:id="80"/>
    </w:p>
    <w:p w14:paraId="0D325ACF" w14:textId="36DE1F26" w:rsidR="00C730AC" w:rsidRPr="009F59B0" w:rsidRDefault="00C730AC" w:rsidP="00FD56C4">
      <w:pPr>
        <w:spacing w:after="0" w:line="240" w:lineRule="auto"/>
        <w:jc w:val="both"/>
        <w:rPr>
          <w:rFonts w:eastAsia="Calibri" w:cs="Times New Roman"/>
          <w:b/>
          <w:i/>
          <w:iCs/>
          <w:sz w:val="22"/>
          <w:lang w:val="vi-VN"/>
        </w:rPr>
      </w:pPr>
      <w:bookmarkStart w:id="81" w:name="_Toc164163108"/>
      <w:r w:rsidRPr="009F59B0">
        <w:rPr>
          <w:rFonts w:eastAsia="Calibri" w:cs="Times New Roman"/>
          <w:b/>
          <w:i/>
          <w:iCs/>
          <w:sz w:val="22"/>
          <w:lang w:val="vi-VN"/>
        </w:rPr>
        <w:t xml:space="preserve">5.2.1.1 Tiếng Việt </w:t>
      </w:r>
      <w:r w:rsidR="009550BF">
        <w:rPr>
          <w:rFonts w:eastAsia="Calibri" w:cs="Times New Roman"/>
          <w:b/>
          <w:i/>
          <w:iCs/>
          <w:sz w:val="22"/>
          <w:lang w:val="vi-VN"/>
        </w:rPr>
        <w:t xml:space="preserve">văn hóa </w:t>
      </w:r>
      <w:bookmarkEnd w:id="81"/>
      <w:r w:rsidR="00DD4711">
        <w:rPr>
          <w:rFonts w:eastAsia="Calibri" w:cs="Times New Roman"/>
          <w:b/>
          <w:i/>
          <w:iCs/>
          <w:sz w:val="22"/>
          <w:lang w:val="vi-VN"/>
        </w:rPr>
        <w:t>bản ngữ</w:t>
      </w:r>
      <w:bookmarkStart w:id="82" w:name="_Hlk162275838"/>
    </w:p>
    <w:p w14:paraId="5FD26487" w14:textId="672DDDA5" w:rsidR="00C730AC" w:rsidRDefault="00C730AC" w:rsidP="00FD56C4">
      <w:pPr>
        <w:spacing w:after="0" w:line="240" w:lineRule="auto"/>
        <w:jc w:val="both"/>
        <w:rPr>
          <w:rFonts w:eastAsia="Calibri" w:cs="Times New Roman"/>
          <w:iCs/>
          <w:sz w:val="22"/>
          <w:lang w:val="vi-VN"/>
        </w:rPr>
      </w:pPr>
      <w:r w:rsidRPr="009F59B0">
        <w:rPr>
          <w:rFonts w:eastAsia="Calibri" w:cs="Times New Roman"/>
          <w:iCs/>
          <w:sz w:val="22"/>
          <w:lang w:val="vi-VN"/>
        </w:rPr>
        <w:t xml:space="preserve">Tiếng Việt khi được lựa chọn ở đường hướng văn hóa </w:t>
      </w:r>
      <w:r w:rsidR="00DD4711">
        <w:rPr>
          <w:rFonts w:eastAsia="Calibri" w:cs="Times New Roman"/>
          <w:iCs/>
          <w:sz w:val="22"/>
          <w:lang w:val="vi-VN"/>
        </w:rPr>
        <w:t>bản ngữ</w:t>
      </w:r>
      <w:r w:rsidRPr="009F59B0">
        <w:rPr>
          <w:rFonts w:eastAsia="Calibri" w:cs="Times New Roman"/>
          <w:iCs/>
          <w:sz w:val="22"/>
          <w:lang w:val="vi-VN"/>
        </w:rPr>
        <w:t xml:space="preserve"> sẽ ưu tiên mã hóa những ý niệm hóa văn hóa trong hệ thống tiếng Việt. Theo đó, việc tạo lập các đối tượng biển báo và biển thương mại </w:t>
      </w:r>
      <w:bookmarkEnd w:id="82"/>
      <w:r w:rsidRPr="009F59B0">
        <w:rPr>
          <w:rFonts w:eastAsia="Calibri" w:cs="Times New Roman"/>
          <w:iCs/>
          <w:sz w:val="22"/>
          <w:lang w:val="vi-VN"/>
        </w:rPr>
        <w:t xml:space="preserve">tiếng Việt hoặc chuyển dịch từ tiếng Anh sang tiếng Việt phải bám sát vào những đặc trưng cơ bản đã được khái quát. Một trong những thủ pháp quen thuộc trong cách tiếp </w:t>
      </w:r>
      <w:r w:rsidRPr="009F59B0">
        <w:rPr>
          <w:rFonts w:eastAsia="Calibri" w:cs="Times New Roman"/>
          <w:iCs/>
          <w:sz w:val="22"/>
          <w:lang w:val="vi-VN"/>
        </w:rPr>
        <w:lastRenderedPageBreak/>
        <w:t>cận này là dựa vào hệ thống các biểu thức ngôn ngữ chuẩn (formulaic language) của cộng đồng tiếng Việt đối với các loại biển công cộng.</w:t>
      </w:r>
    </w:p>
    <w:p w14:paraId="2B677703" w14:textId="77777777" w:rsidR="002072F9" w:rsidRPr="002072F9" w:rsidRDefault="002072F9" w:rsidP="00643DB8">
      <w:pPr>
        <w:spacing w:after="0" w:line="240" w:lineRule="auto"/>
        <w:ind w:firstLine="284"/>
        <w:jc w:val="both"/>
        <w:rPr>
          <w:sz w:val="22"/>
          <w:lang w:val="vi-VN"/>
        </w:rPr>
      </w:pPr>
      <w:r w:rsidRPr="002072F9">
        <w:rPr>
          <w:iCs/>
          <w:sz w:val="22"/>
          <w:lang w:val="vi-VN"/>
        </w:rPr>
        <w:t xml:space="preserve">Các biểu thức ngôn ngữ chuẩn trong biển báo tiếng Việt bao gồm: </w:t>
      </w:r>
      <w:r w:rsidRPr="002072F9">
        <w:rPr>
          <w:i/>
          <w:iCs/>
          <w:sz w:val="22"/>
          <w:lang w:val="vi-VN"/>
        </w:rPr>
        <w:t>X tại đây</w:t>
      </w:r>
      <w:r w:rsidRPr="002072F9">
        <w:rPr>
          <w:sz w:val="22"/>
          <w:lang w:val="vi-VN"/>
        </w:rPr>
        <w:t xml:space="preserve">, </w:t>
      </w:r>
      <w:r w:rsidRPr="002072F9">
        <w:rPr>
          <w:i/>
          <w:iCs/>
          <w:sz w:val="22"/>
          <w:lang w:val="vi-VN"/>
        </w:rPr>
        <w:t>X kính chào quý khách/cảm ơn quý khách/tạm biệt quý khách/hẹn gặp lại quý khách/chúc quý khách thượng lộ bình an</w:t>
      </w:r>
      <w:r w:rsidRPr="002072F9">
        <w:rPr>
          <w:sz w:val="22"/>
          <w:lang w:val="vi-VN"/>
        </w:rPr>
        <w:t xml:space="preserve">, </w:t>
      </w:r>
      <w:r w:rsidRPr="002072F9">
        <w:rPr>
          <w:i/>
          <w:iCs/>
          <w:sz w:val="22"/>
          <w:lang w:val="vi-VN"/>
        </w:rPr>
        <w:t>Cao tốc X-lối vào/lối ra/kết thúc</w:t>
      </w:r>
      <w:r w:rsidRPr="002072F9">
        <w:rPr>
          <w:sz w:val="22"/>
          <w:lang w:val="vi-VN"/>
        </w:rPr>
        <w:t xml:space="preserve">, </w:t>
      </w:r>
      <w:r w:rsidRPr="002072F9">
        <w:rPr>
          <w:i/>
          <w:iCs/>
          <w:sz w:val="22"/>
          <w:lang w:val="vi-VN"/>
        </w:rPr>
        <w:t>Xin lỗi đã X-mong quý vị/quý khách/bà con thông cảm</w:t>
      </w:r>
      <w:r w:rsidRPr="002072F9">
        <w:rPr>
          <w:sz w:val="22"/>
          <w:lang w:val="vi-VN"/>
        </w:rPr>
        <w:t xml:space="preserve">,  </w:t>
      </w:r>
      <w:r w:rsidRPr="002072F9">
        <w:rPr>
          <w:i/>
          <w:iCs/>
          <w:sz w:val="22"/>
          <w:lang w:val="vi-VN"/>
        </w:rPr>
        <w:t>Cảnh giác/đề phòng trộm cắp/nước sâu</w:t>
      </w:r>
      <w:r w:rsidRPr="002072F9">
        <w:rPr>
          <w:sz w:val="22"/>
          <w:lang w:val="vi-VN"/>
        </w:rPr>
        <w:t xml:space="preserve">, </w:t>
      </w:r>
      <w:r w:rsidRPr="002072F9">
        <w:rPr>
          <w:i/>
          <w:iCs/>
          <w:sz w:val="22"/>
          <w:lang w:val="vi-VN"/>
        </w:rPr>
        <w:t>Nguy hiểm chết người</w:t>
      </w:r>
      <w:r w:rsidRPr="002072F9">
        <w:rPr>
          <w:sz w:val="22"/>
          <w:lang w:val="vi-VN"/>
        </w:rPr>
        <w:t xml:space="preserve">, </w:t>
      </w:r>
      <w:r w:rsidRPr="002072F9">
        <w:rPr>
          <w:i/>
          <w:iCs/>
          <w:sz w:val="22"/>
          <w:lang w:val="vi-VN"/>
        </w:rPr>
        <w:t>Đoạn đường thường xảy ra tai nạn giao thông</w:t>
      </w:r>
      <w:r w:rsidRPr="002072F9">
        <w:rPr>
          <w:sz w:val="22"/>
          <w:lang w:val="vi-VN"/>
        </w:rPr>
        <w:t xml:space="preserve">, </w:t>
      </w:r>
      <w:r w:rsidRPr="002072F9">
        <w:rPr>
          <w:i/>
          <w:iCs/>
          <w:sz w:val="22"/>
          <w:lang w:val="vi-VN"/>
        </w:rPr>
        <w:t>Tuyến đường đã có X người chết do tai nạn giao thông</w:t>
      </w:r>
      <w:r w:rsidRPr="002072F9">
        <w:rPr>
          <w:sz w:val="22"/>
          <w:lang w:val="vi-VN"/>
        </w:rPr>
        <w:t xml:space="preserve">, </w:t>
      </w:r>
      <w:r w:rsidRPr="002072F9">
        <w:rPr>
          <w:i/>
          <w:iCs/>
          <w:sz w:val="22"/>
          <w:lang w:val="vi-VN"/>
        </w:rPr>
        <w:t>Quý khách vui lòng X/không X</w:t>
      </w:r>
      <w:r w:rsidRPr="002072F9">
        <w:rPr>
          <w:sz w:val="22"/>
          <w:lang w:val="vi-VN"/>
        </w:rPr>
        <w:t xml:space="preserve">, </w:t>
      </w:r>
      <w:r w:rsidRPr="002072F9">
        <w:rPr>
          <w:i/>
          <w:iCs/>
          <w:sz w:val="22"/>
          <w:lang w:val="vi-VN"/>
        </w:rPr>
        <w:t>Đề nghị/Yêu cầu quý khách X/không X</w:t>
      </w:r>
      <w:r w:rsidRPr="002072F9">
        <w:rPr>
          <w:sz w:val="22"/>
          <w:lang w:val="vi-VN"/>
        </w:rPr>
        <w:t xml:space="preserve">, </w:t>
      </w:r>
      <w:r w:rsidRPr="002072F9">
        <w:rPr>
          <w:i/>
          <w:iCs/>
          <w:sz w:val="22"/>
          <w:lang w:val="vi-VN"/>
        </w:rPr>
        <w:t>Cấm/Không được X</w:t>
      </w:r>
      <w:r w:rsidRPr="002072F9">
        <w:rPr>
          <w:sz w:val="22"/>
          <w:lang w:val="vi-VN"/>
        </w:rPr>
        <w:t xml:space="preserve">. </w:t>
      </w:r>
    </w:p>
    <w:p w14:paraId="3B4D84EF" w14:textId="46CCB867" w:rsidR="002072F9" w:rsidRDefault="002072F9" w:rsidP="00643DB8">
      <w:pPr>
        <w:spacing w:after="0" w:line="240" w:lineRule="auto"/>
        <w:ind w:firstLine="284"/>
        <w:jc w:val="both"/>
        <w:rPr>
          <w:sz w:val="22"/>
          <w:lang w:val="vi-VN"/>
        </w:rPr>
      </w:pPr>
      <w:r w:rsidRPr="002072F9">
        <w:rPr>
          <w:sz w:val="22"/>
          <w:lang w:val="vi-VN"/>
        </w:rPr>
        <w:t xml:space="preserve">Các biểu thức ngôn ngữ chuẩn trong biển thương mại tiếng Việt bao gồm: </w:t>
      </w:r>
      <w:r w:rsidRPr="002072F9">
        <w:rPr>
          <w:i/>
          <w:iCs/>
          <w:sz w:val="22"/>
          <w:lang w:val="vi-VN"/>
        </w:rPr>
        <w:t>Ở đây có X</w:t>
      </w:r>
      <w:r w:rsidRPr="002072F9">
        <w:rPr>
          <w:sz w:val="22"/>
          <w:lang w:val="vi-VN"/>
        </w:rPr>
        <w:t xml:space="preserve">, </w:t>
      </w:r>
      <w:r w:rsidRPr="002072F9">
        <w:rPr>
          <w:i/>
          <w:iCs/>
          <w:smallCaps/>
          <w:sz w:val="22"/>
          <w:lang w:val="vi-VN"/>
        </w:rPr>
        <w:t>sản phẩm/dịch vụ</w:t>
      </w:r>
      <w:r w:rsidRPr="002072F9">
        <w:rPr>
          <w:i/>
          <w:iCs/>
          <w:sz w:val="22"/>
          <w:lang w:val="vi-VN"/>
        </w:rPr>
        <w:t xml:space="preserve"> nam nữ/sinh viên/văn phòng/bình dân/trung niên/mẹ và bé</w:t>
      </w:r>
      <w:r w:rsidRPr="002072F9">
        <w:rPr>
          <w:sz w:val="22"/>
          <w:lang w:val="vi-VN"/>
        </w:rPr>
        <w:t xml:space="preserve">, </w:t>
      </w:r>
      <w:r w:rsidRPr="002072F9">
        <w:rPr>
          <w:i/>
          <w:iCs/>
          <w:sz w:val="22"/>
          <w:lang w:val="vi-VN"/>
        </w:rPr>
        <w:t>Thế giới/Thiên đường X</w:t>
      </w:r>
      <w:r w:rsidRPr="002072F9">
        <w:rPr>
          <w:sz w:val="22"/>
          <w:lang w:val="vi-VN"/>
        </w:rPr>
        <w:t xml:space="preserve">, </w:t>
      </w:r>
      <w:r w:rsidRPr="002072F9">
        <w:rPr>
          <w:i/>
          <w:iCs/>
          <w:smallCaps/>
          <w:sz w:val="22"/>
          <w:lang w:val="vi-VN"/>
        </w:rPr>
        <w:t>sản phẩm/dịch vụ</w:t>
      </w:r>
      <w:r w:rsidRPr="002072F9">
        <w:rPr>
          <w:i/>
          <w:iCs/>
          <w:sz w:val="22"/>
          <w:lang w:val="vi-VN"/>
        </w:rPr>
        <w:t xml:space="preserve"> cây X</w:t>
      </w:r>
      <w:r w:rsidRPr="002072F9">
        <w:rPr>
          <w:sz w:val="22"/>
          <w:lang w:val="vi-VN"/>
        </w:rPr>
        <w:t xml:space="preserve">, </w:t>
      </w:r>
      <w:r w:rsidRPr="002072F9">
        <w:rPr>
          <w:i/>
          <w:iCs/>
          <w:smallCaps/>
          <w:sz w:val="22"/>
          <w:lang w:val="vi-VN"/>
        </w:rPr>
        <w:t>sản phẩm/dịch vụ</w:t>
      </w:r>
      <w:r w:rsidRPr="002072F9">
        <w:rPr>
          <w:i/>
          <w:iCs/>
          <w:sz w:val="22"/>
          <w:lang w:val="vi-VN"/>
        </w:rPr>
        <w:t xml:space="preserve"> Việt/</w:t>
      </w:r>
      <w:r>
        <w:rPr>
          <w:i/>
          <w:iCs/>
          <w:sz w:val="22"/>
          <w:lang w:val="vi-VN"/>
        </w:rPr>
        <w:t xml:space="preserve"> </w:t>
      </w:r>
      <w:r w:rsidRPr="002072F9">
        <w:rPr>
          <w:i/>
          <w:iCs/>
          <w:sz w:val="22"/>
          <w:lang w:val="vi-VN"/>
        </w:rPr>
        <w:t>nhà làm/</w:t>
      </w:r>
      <w:r>
        <w:rPr>
          <w:i/>
          <w:iCs/>
          <w:sz w:val="22"/>
          <w:lang w:val="vi-VN"/>
        </w:rPr>
        <w:t xml:space="preserve"> </w:t>
      </w:r>
      <w:r w:rsidRPr="002072F9">
        <w:rPr>
          <w:i/>
          <w:iCs/>
          <w:sz w:val="22"/>
          <w:lang w:val="vi-VN"/>
        </w:rPr>
        <w:t>chính chủ/</w:t>
      </w:r>
      <w:r>
        <w:rPr>
          <w:i/>
          <w:iCs/>
          <w:sz w:val="22"/>
          <w:lang w:val="vi-VN"/>
        </w:rPr>
        <w:t xml:space="preserve"> </w:t>
      </w:r>
      <w:r w:rsidRPr="002072F9">
        <w:rPr>
          <w:i/>
          <w:iCs/>
          <w:sz w:val="22"/>
          <w:lang w:val="vi-VN"/>
        </w:rPr>
        <w:t>chính gốc/</w:t>
      </w:r>
      <w:r>
        <w:rPr>
          <w:i/>
          <w:iCs/>
          <w:sz w:val="22"/>
          <w:lang w:val="vi-VN"/>
        </w:rPr>
        <w:t xml:space="preserve"> </w:t>
      </w:r>
      <w:r w:rsidRPr="002072F9">
        <w:rPr>
          <w:i/>
          <w:iCs/>
          <w:sz w:val="22"/>
          <w:lang w:val="vi-VN"/>
        </w:rPr>
        <w:t>chính hãng/</w:t>
      </w:r>
      <w:r>
        <w:rPr>
          <w:i/>
          <w:iCs/>
          <w:sz w:val="22"/>
          <w:lang w:val="vi-VN"/>
        </w:rPr>
        <w:t xml:space="preserve"> </w:t>
      </w:r>
      <w:r w:rsidRPr="002072F9">
        <w:rPr>
          <w:i/>
          <w:iCs/>
          <w:sz w:val="22"/>
          <w:lang w:val="vi-VN"/>
        </w:rPr>
        <w:t>chính hiệu/</w:t>
      </w:r>
      <w:r>
        <w:rPr>
          <w:i/>
          <w:iCs/>
          <w:sz w:val="22"/>
          <w:lang w:val="vi-VN"/>
        </w:rPr>
        <w:t xml:space="preserve"> </w:t>
      </w:r>
      <w:r w:rsidRPr="002072F9">
        <w:rPr>
          <w:i/>
          <w:iCs/>
          <w:sz w:val="22"/>
          <w:lang w:val="vi-VN"/>
        </w:rPr>
        <w:t>xuất khẩu/</w:t>
      </w:r>
      <w:r>
        <w:rPr>
          <w:i/>
          <w:iCs/>
          <w:sz w:val="22"/>
          <w:lang w:val="vi-VN"/>
        </w:rPr>
        <w:t xml:space="preserve"> </w:t>
      </w:r>
      <w:r w:rsidRPr="002072F9">
        <w:rPr>
          <w:i/>
          <w:iCs/>
          <w:sz w:val="22"/>
          <w:lang w:val="vi-VN"/>
        </w:rPr>
        <w:t>nhập khẩu/</w:t>
      </w:r>
      <w:r>
        <w:rPr>
          <w:i/>
          <w:iCs/>
          <w:sz w:val="22"/>
          <w:lang w:val="vi-VN"/>
        </w:rPr>
        <w:t xml:space="preserve"> </w:t>
      </w:r>
      <w:r w:rsidRPr="002072F9">
        <w:rPr>
          <w:i/>
          <w:iCs/>
          <w:sz w:val="22"/>
          <w:lang w:val="vi-VN"/>
        </w:rPr>
        <w:t>quốc tế</w:t>
      </w:r>
      <w:r w:rsidRPr="002072F9">
        <w:rPr>
          <w:sz w:val="22"/>
          <w:lang w:val="vi-VN"/>
        </w:rPr>
        <w:t xml:space="preserve">, </w:t>
      </w:r>
      <w:r w:rsidRPr="002072F9">
        <w:rPr>
          <w:i/>
          <w:iCs/>
          <w:smallCaps/>
          <w:sz w:val="22"/>
          <w:lang w:val="vi-VN"/>
        </w:rPr>
        <w:t>sản phẩm/dịch vụ</w:t>
      </w:r>
      <w:r w:rsidRPr="002072F9">
        <w:rPr>
          <w:i/>
          <w:iCs/>
          <w:sz w:val="22"/>
          <w:lang w:val="vi-VN"/>
        </w:rPr>
        <w:t xml:space="preserve"> đạt chuẩn X</w:t>
      </w:r>
      <w:r w:rsidRPr="002072F9">
        <w:rPr>
          <w:sz w:val="22"/>
          <w:lang w:val="vi-VN"/>
        </w:rPr>
        <w:t xml:space="preserve">, </w:t>
      </w:r>
      <w:r w:rsidRPr="002072F9">
        <w:rPr>
          <w:i/>
          <w:iCs/>
          <w:smallCaps/>
          <w:sz w:val="22"/>
          <w:lang w:val="vi-VN"/>
        </w:rPr>
        <w:t>sản phẩm/dịch vụ</w:t>
      </w:r>
      <w:r w:rsidRPr="002072F9">
        <w:rPr>
          <w:i/>
          <w:iCs/>
          <w:sz w:val="22"/>
          <w:lang w:val="vi-VN"/>
        </w:rPr>
        <w:t xml:space="preserve"> +</w:t>
      </w:r>
      <w:r w:rsidRPr="002072F9">
        <w:rPr>
          <w:i/>
          <w:iCs/>
          <w:smallCaps/>
          <w:sz w:val="22"/>
          <w:lang w:val="vi-VN"/>
        </w:rPr>
        <w:t>thân tộc+tên riêng/số thứ tự</w:t>
      </w:r>
      <w:r w:rsidRPr="002072F9">
        <w:rPr>
          <w:sz w:val="22"/>
          <w:lang w:val="vi-VN"/>
        </w:rPr>
        <w:t xml:space="preserve">, </w:t>
      </w:r>
      <w:r w:rsidRPr="002072F9">
        <w:rPr>
          <w:i/>
          <w:iCs/>
          <w:smallCaps/>
          <w:sz w:val="22"/>
          <w:lang w:val="vi-VN"/>
        </w:rPr>
        <w:t>sản phẩm/dịch vụ</w:t>
      </w:r>
      <w:r w:rsidRPr="002072F9">
        <w:rPr>
          <w:i/>
          <w:iCs/>
          <w:sz w:val="22"/>
          <w:lang w:val="vi-VN"/>
        </w:rPr>
        <w:t xml:space="preserve"> +</w:t>
      </w:r>
      <w:r w:rsidRPr="002072F9">
        <w:rPr>
          <w:i/>
          <w:iCs/>
          <w:smallCaps/>
          <w:sz w:val="22"/>
          <w:lang w:val="vi-VN"/>
        </w:rPr>
        <w:t>số đếm</w:t>
      </w:r>
      <w:r w:rsidRPr="002072F9">
        <w:rPr>
          <w:i/>
          <w:iCs/>
          <w:sz w:val="22"/>
          <w:lang w:val="vi-VN"/>
        </w:rPr>
        <w:t>+anh em/</w:t>
      </w:r>
      <w:r>
        <w:rPr>
          <w:i/>
          <w:iCs/>
          <w:sz w:val="22"/>
          <w:lang w:val="vi-VN"/>
        </w:rPr>
        <w:t xml:space="preserve"> </w:t>
      </w:r>
      <w:r w:rsidRPr="002072F9">
        <w:rPr>
          <w:i/>
          <w:iCs/>
          <w:sz w:val="22"/>
          <w:lang w:val="vi-VN"/>
        </w:rPr>
        <w:t>chị em</w:t>
      </w:r>
      <w:r w:rsidRPr="002072F9">
        <w:rPr>
          <w:sz w:val="22"/>
          <w:lang w:val="vi-VN"/>
        </w:rPr>
        <w:t xml:space="preserve">, </w:t>
      </w:r>
      <w:r w:rsidRPr="002072F9">
        <w:rPr>
          <w:i/>
          <w:iCs/>
          <w:sz w:val="22"/>
          <w:lang w:val="vi-VN"/>
        </w:rPr>
        <w:t>Thanh lý X-bán giá vốn/gốc/sàn/sỉ/sốc/0 đồng/như mơ</w:t>
      </w:r>
      <w:r w:rsidRPr="002072F9">
        <w:rPr>
          <w:sz w:val="22"/>
          <w:lang w:val="vi-VN"/>
        </w:rPr>
        <w:t>.</w:t>
      </w:r>
    </w:p>
    <w:p w14:paraId="10C58364" w14:textId="77777777" w:rsidR="00C730AC" w:rsidRPr="009F59B0" w:rsidRDefault="00C730AC" w:rsidP="00FD56C4">
      <w:pPr>
        <w:spacing w:after="0" w:line="240" w:lineRule="auto"/>
        <w:ind w:left="851" w:hanging="851"/>
        <w:jc w:val="both"/>
        <w:rPr>
          <w:rFonts w:eastAsia="Calibri" w:cs="Times New Roman"/>
          <w:b/>
          <w:i/>
          <w:sz w:val="22"/>
          <w:lang w:val="vi-VN"/>
        </w:rPr>
      </w:pPr>
      <w:bookmarkStart w:id="83" w:name="_Toc164163109"/>
      <w:r w:rsidRPr="009F59B0">
        <w:rPr>
          <w:rFonts w:eastAsia="Calibri" w:cs="Times New Roman"/>
          <w:b/>
          <w:i/>
          <w:sz w:val="22"/>
          <w:lang w:val="vi-VN"/>
        </w:rPr>
        <w:t>5.2.1.2 Tiếng Việt văn hóa lai</w:t>
      </w:r>
      <w:bookmarkEnd w:id="83"/>
    </w:p>
    <w:p w14:paraId="538B6E67" w14:textId="61C109DB" w:rsidR="00523C37" w:rsidRDefault="00C730AC" w:rsidP="00FD56C4">
      <w:pPr>
        <w:spacing w:after="0" w:line="240" w:lineRule="auto"/>
        <w:jc w:val="both"/>
        <w:rPr>
          <w:rFonts w:eastAsia="Calibri" w:cs="Times New Roman"/>
          <w:sz w:val="22"/>
          <w:lang w:val="vi-VN"/>
        </w:rPr>
      </w:pPr>
      <w:r w:rsidRPr="009F59B0">
        <w:rPr>
          <w:rFonts w:eastAsia="Calibri" w:cs="Times New Roman"/>
          <w:iCs/>
          <w:sz w:val="22"/>
          <w:lang w:val="vi-VN"/>
        </w:rPr>
        <w:t>Tiếng Việt có thể được dùng như một công cụ mã hóa</w:t>
      </w:r>
      <w:r w:rsidRPr="009F59B0">
        <w:rPr>
          <w:rFonts w:eastAsia="Calibri" w:cs="Times New Roman"/>
          <w:sz w:val="22"/>
          <w:lang w:val="vi-VN"/>
        </w:rPr>
        <w:t xml:space="preserve"> các ý niệm hóa văn hóa tiếng Anh để tạo ra những cách vận dụng và tiếp nhận gần với tiếng Anh của người </w:t>
      </w:r>
      <w:r w:rsidR="00DD4711">
        <w:rPr>
          <w:rFonts w:eastAsia="Calibri" w:cs="Times New Roman"/>
          <w:sz w:val="22"/>
          <w:lang w:val="vi-VN"/>
        </w:rPr>
        <w:t>bản ngữ</w:t>
      </w:r>
      <w:r w:rsidRPr="009F59B0">
        <w:rPr>
          <w:rFonts w:eastAsia="Calibri" w:cs="Times New Roman"/>
          <w:sz w:val="22"/>
          <w:lang w:val="vi-VN"/>
        </w:rPr>
        <w:t xml:space="preserve"> song tạm thời là những biểu hiện khá “mới lạ” trong tri nhận văn hóa của cộng đồng người Việt. Đường hướng tiếp cận này thường phổ biến ở những thành phố lớn của Việt Nam, nơi diễn ra nhiều sự tương tác giữa tiếng Việt và nhiều ngôn ngữ khác, đặc biệt là tiếng Anh.</w:t>
      </w:r>
    </w:p>
    <w:p w14:paraId="3654BD64" w14:textId="2BA35681" w:rsidR="00523C37" w:rsidRDefault="00523C37" w:rsidP="00643DB8">
      <w:pPr>
        <w:spacing w:after="0" w:line="240" w:lineRule="auto"/>
        <w:ind w:firstLine="284"/>
        <w:jc w:val="both"/>
        <w:rPr>
          <w:rFonts w:eastAsia="Calibri" w:cs="Times New Roman"/>
          <w:sz w:val="22"/>
          <w:lang w:val="vi-VN"/>
        </w:rPr>
      </w:pPr>
      <w:r>
        <w:rPr>
          <w:rFonts w:eastAsia="Calibri" w:cs="Times New Roman"/>
          <w:sz w:val="22"/>
          <w:lang w:val="vi-VN"/>
        </w:rPr>
        <w:t xml:space="preserve">Tiếng Anh (Mỹ): </w:t>
      </w:r>
      <w:r w:rsidRPr="00523C37">
        <w:rPr>
          <w:rFonts w:eastAsia="Calibri" w:cs="Times New Roman"/>
          <w:i/>
          <w:sz w:val="22"/>
          <w:lang w:val="vi-VN"/>
        </w:rPr>
        <w:t>Thank you for not smoking</w:t>
      </w:r>
      <w:r>
        <w:rPr>
          <w:rFonts w:eastAsia="Calibri" w:cs="Times New Roman"/>
          <w:sz w:val="22"/>
          <w:lang w:val="vi-VN"/>
        </w:rPr>
        <w:t xml:space="preserve"> [</w:t>
      </w:r>
      <w:r w:rsidRPr="00523C37">
        <w:rPr>
          <w:rFonts w:eastAsia="Calibri" w:cs="Times New Roman"/>
          <w:iCs/>
          <w:sz w:val="22"/>
          <w:lang w:val="vi-VN"/>
        </w:rPr>
        <w:t>nhắc nhở bằng lời cảm ơn]</w:t>
      </w:r>
    </w:p>
    <w:p w14:paraId="1C6BE9A7" w14:textId="527EE550" w:rsidR="00523C37" w:rsidRDefault="00523C37" w:rsidP="00643DB8">
      <w:pPr>
        <w:spacing w:after="0" w:line="240" w:lineRule="auto"/>
        <w:ind w:firstLine="284"/>
        <w:jc w:val="both"/>
        <w:rPr>
          <w:rFonts w:eastAsia="Calibri" w:cs="Times New Roman"/>
          <w:sz w:val="22"/>
          <w:lang w:val="vi-VN"/>
        </w:rPr>
      </w:pPr>
      <w:r>
        <w:rPr>
          <w:rFonts w:eastAsia="Calibri" w:cs="Times New Roman"/>
          <w:sz w:val="22"/>
          <w:lang w:val="vi-VN"/>
        </w:rPr>
        <w:t xml:space="preserve">Tiếng Việt ngoại lai: </w:t>
      </w:r>
      <w:r w:rsidRPr="00523C37">
        <w:rPr>
          <w:rFonts w:eastAsia="Calibri" w:cs="Times New Roman"/>
          <w:i/>
          <w:sz w:val="22"/>
          <w:lang w:val="vi-VN"/>
        </w:rPr>
        <w:t>Cám ơn bạn/quý khách đã không hút thuốc</w:t>
      </w:r>
      <w:r>
        <w:rPr>
          <w:rFonts w:eastAsia="Calibri" w:cs="Times New Roman"/>
          <w:i/>
          <w:sz w:val="22"/>
          <w:lang w:val="vi-VN"/>
        </w:rPr>
        <w:t xml:space="preserve"> </w:t>
      </w:r>
    </w:p>
    <w:p w14:paraId="756F1AC6" w14:textId="779C8FF5" w:rsidR="00523C37" w:rsidRDefault="00523C37" w:rsidP="00643DB8">
      <w:pPr>
        <w:spacing w:after="0" w:line="240" w:lineRule="auto"/>
        <w:ind w:firstLine="284"/>
        <w:jc w:val="both"/>
        <w:rPr>
          <w:rFonts w:eastAsia="Calibri" w:cs="Times New Roman"/>
          <w:sz w:val="22"/>
          <w:lang w:val="vi-VN"/>
        </w:rPr>
      </w:pPr>
      <w:r>
        <w:rPr>
          <w:rFonts w:eastAsia="Calibri" w:cs="Times New Roman"/>
          <w:sz w:val="22"/>
          <w:lang w:val="vi-VN"/>
        </w:rPr>
        <w:t xml:space="preserve">Tiếng Việt văn hóa hỗn hợp: </w:t>
      </w:r>
      <w:r w:rsidRPr="00523C37">
        <w:rPr>
          <w:rFonts w:eastAsia="Calibri" w:cs="Times New Roman"/>
          <w:i/>
          <w:sz w:val="22"/>
          <w:lang w:val="vi-VN"/>
        </w:rPr>
        <w:t>Thuốc lá có hại cho sức khỏe. Cám ơn bạn/quý khách đã không hút thuốc</w:t>
      </w:r>
      <w:r>
        <w:rPr>
          <w:rFonts w:eastAsia="Calibri" w:cs="Times New Roman"/>
          <w:i/>
          <w:sz w:val="22"/>
          <w:lang w:val="vi-VN"/>
        </w:rPr>
        <w:t xml:space="preserve">. </w:t>
      </w:r>
      <w:r w:rsidRPr="00523C37">
        <w:rPr>
          <w:rFonts w:eastAsia="Calibri" w:cs="Times New Roman"/>
          <w:iCs/>
          <w:sz w:val="22"/>
          <w:lang w:val="vi-VN"/>
        </w:rPr>
        <w:t>[lời cám ơn kết hợp với lời giải thích]</w:t>
      </w:r>
    </w:p>
    <w:p w14:paraId="4B8BA09D" w14:textId="3955094C" w:rsidR="00C730AC" w:rsidRPr="009F59B0" w:rsidRDefault="00C730AC" w:rsidP="00FD56C4">
      <w:pPr>
        <w:spacing w:after="0" w:line="240" w:lineRule="auto"/>
        <w:rPr>
          <w:rFonts w:eastAsia="Calibri" w:cs="Times New Roman"/>
          <w:b/>
          <w:sz w:val="22"/>
          <w:lang w:val="vi-VN"/>
        </w:rPr>
      </w:pPr>
      <w:bookmarkStart w:id="84" w:name="_Toc164163110"/>
      <w:r w:rsidRPr="009F59B0">
        <w:rPr>
          <w:rFonts w:eastAsia="Calibri" w:cs="Times New Roman"/>
          <w:b/>
          <w:sz w:val="22"/>
          <w:lang w:val="vi-VN"/>
        </w:rPr>
        <w:t>5.2.2 Vận dụng tiếng Anh trong các loại biển công cộng tại Việt Nam</w:t>
      </w:r>
      <w:bookmarkEnd w:id="84"/>
    </w:p>
    <w:p w14:paraId="219717DF" w14:textId="3F7DB161" w:rsidR="00C730AC" w:rsidRPr="009F59B0" w:rsidRDefault="00C730AC" w:rsidP="00FD56C4">
      <w:pPr>
        <w:spacing w:after="0" w:line="240" w:lineRule="auto"/>
        <w:jc w:val="both"/>
        <w:rPr>
          <w:rFonts w:eastAsia="Calibri" w:cs="Times New Roman"/>
          <w:b/>
          <w:i/>
          <w:sz w:val="22"/>
          <w:lang w:val="vi-VN"/>
        </w:rPr>
      </w:pPr>
      <w:bookmarkStart w:id="85" w:name="_Toc164163111"/>
      <w:r w:rsidRPr="009F59B0">
        <w:rPr>
          <w:rFonts w:eastAsia="Calibri" w:cs="Times New Roman"/>
          <w:b/>
          <w:i/>
          <w:sz w:val="22"/>
          <w:lang w:val="vi-VN"/>
        </w:rPr>
        <w:t>5.2.2.1 Tiếng Anh</w:t>
      </w:r>
      <w:r w:rsidR="009550BF">
        <w:rPr>
          <w:rFonts w:eastAsia="Calibri" w:cs="Times New Roman"/>
          <w:b/>
          <w:i/>
          <w:sz w:val="22"/>
          <w:lang w:val="vi-VN"/>
        </w:rPr>
        <w:t xml:space="preserve"> văn hóa</w:t>
      </w:r>
      <w:r w:rsidR="00B328F3">
        <w:rPr>
          <w:rFonts w:eastAsia="Calibri" w:cs="Times New Roman"/>
          <w:b/>
          <w:i/>
          <w:sz w:val="22"/>
          <w:lang w:val="vi-VN"/>
        </w:rPr>
        <w:t xml:space="preserve"> </w:t>
      </w:r>
      <w:bookmarkEnd w:id="85"/>
      <w:r w:rsidR="00DD4711">
        <w:rPr>
          <w:rFonts w:eastAsia="Calibri" w:cs="Times New Roman"/>
          <w:b/>
          <w:i/>
          <w:sz w:val="22"/>
          <w:lang w:val="vi-VN"/>
        </w:rPr>
        <w:t>bản ngữ</w:t>
      </w:r>
    </w:p>
    <w:p w14:paraId="3C7B845A" w14:textId="50A5F59C" w:rsidR="00C730AC" w:rsidRDefault="00C730AC" w:rsidP="00FD56C4">
      <w:pPr>
        <w:spacing w:after="0" w:line="240" w:lineRule="auto"/>
        <w:jc w:val="both"/>
        <w:rPr>
          <w:rFonts w:eastAsia="Calibri" w:cs="Times New Roman"/>
          <w:sz w:val="22"/>
          <w:lang w:val="vi-VN"/>
        </w:rPr>
      </w:pPr>
      <w:r w:rsidRPr="009F59B0">
        <w:rPr>
          <w:rFonts w:eastAsia="Calibri" w:cs="Times New Roman"/>
          <w:iCs/>
          <w:sz w:val="22"/>
          <w:lang w:val="vi-VN"/>
        </w:rPr>
        <w:t xml:space="preserve">Tiếng Anh </w:t>
      </w:r>
      <w:r w:rsidR="009550BF">
        <w:rPr>
          <w:rFonts w:eastAsia="Calibri" w:cs="Times New Roman"/>
          <w:iCs/>
          <w:sz w:val="22"/>
          <w:lang w:val="vi-VN"/>
        </w:rPr>
        <w:t xml:space="preserve">văn hóa </w:t>
      </w:r>
      <w:r w:rsidR="00DD4711">
        <w:rPr>
          <w:rFonts w:eastAsia="Calibri" w:cs="Times New Roman"/>
          <w:iCs/>
          <w:sz w:val="22"/>
          <w:lang w:val="vi-VN"/>
        </w:rPr>
        <w:t>bản ngữ</w:t>
      </w:r>
      <w:r w:rsidRPr="009F59B0">
        <w:rPr>
          <w:rFonts w:eastAsia="Calibri" w:cs="Times New Roman"/>
          <w:iCs/>
          <w:sz w:val="22"/>
          <w:lang w:val="vi-VN"/>
        </w:rPr>
        <w:t xml:space="preserve"> phản ánh những ý niệm hóa văn hóa thuộc các cộng đồng có tiếng mẹ đẻ là tiếng Anh (trong </w:t>
      </w:r>
      <w:r w:rsidR="001A5A53">
        <w:rPr>
          <w:rFonts w:eastAsia="Calibri" w:cs="Times New Roman"/>
          <w:iCs/>
          <w:sz w:val="22"/>
          <w:lang w:val="vi-VN"/>
        </w:rPr>
        <w:t>luận án</w:t>
      </w:r>
      <w:r w:rsidRPr="009F59B0">
        <w:rPr>
          <w:rFonts w:eastAsia="Calibri" w:cs="Times New Roman"/>
          <w:iCs/>
          <w:sz w:val="22"/>
          <w:lang w:val="vi-VN"/>
        </w:rPr>
        <w:t xml:space="preserve"> này là tiếng Anh Mỹ). Các điểm tương đồng của các ý niệm hóa văn hóa tiềm tàng trong cách vận dụng ngôn ngữ các loại biển công cộng tiếng Anh và tiếng Việt có thể được mã hóa giống nhau bằng tiếng Anh, phản ánh những hiểu biết chung nhất định giữa hai nền văn hóa. Tuy nhiên, ở một số trường hợp có sự phân hóa đáng kể về các ý niệm hóa văn hóa</w:t>
      </w:r>
      <w:r w:rsidRPr="009F59B0">
        <w:rPr>
          <w:rFonts w:eastAsia="Calibri" w:cs="Times New Roman"/>
          <w:sz w:val="22"/>
          <w:lang w:val="vi-VN"/>
        </w:rPr>
        <w:t xml:space="preserve">, việc lựa chọn vận dụng tiếng Anh </w:t>
      </w:r>
      <w:r w:rsidR="00DD4711">
        <w:rPr>
          <w:rFonts w:eastAsia="Calibri" w:cs="Times New Roman"/>
          <w:sz w:val="22"/>
          <w:lang w:val="vi-VN"/>
        </w:rPr>
        <w:t>bản ngữ</w:t>
      </w:r>
      <w:r w:rsidRPr="009F59B0">
        <w:rPr>
          <w:rFonts w:eastAsia="Calibri" w:cs="Times New Roman"/>
          <w:sz w:val="22"/>
          <w:lang w:val="vi-VN"/>
        </w:rPr>
        <w:t xml:space="preserve"> có thể được thực hiện với các biểu thức ngôn ngữ chuẩn.</w:t>
      </w:r>
    </w:p>
    <w:p w14:paraId="2B000423" w14:textId="6D1B24E6" w:rsidR="00523C37" w:rsidRPr="00523C37" w:rsidRDefault="00523C37" w:rsidP="00643DB8">
      <w:pPr>
        <w:spacing w:after="0" w:line="240" w:lineRule="auto"/>
        <w:ind w:firstLine="284"/>
        <w:jc w:val="both"/>
        <w:rPr>
          <w:rFonts w:eastAsia="Calibri" w:cs="Times New Roman"/>
          <w:sz w:val="22"/>
          <w:lang w:val="vi-VN"/>
        </w:rPr>
      </w:pPr>
      <w:r w:rsidRPr="00523C37">
        <w:rPr>
          <w:iCs/>
          <w:sz w:val="22"/>
          <w:lang w:val="vi-VN"/>
        </w:rPr>
        <w:lastRenderedPageBreak/>
        <w:t xml:space="preserve">Các biểu thức ngôn ngữ chuẩn trong ngôn ngữ biển báo tiếng Anh bao gồm: </w:t>
      </w:r>
      <w:r w:rsidRPr="00523C37">
        <w:rPr>
          <w:i/>
          <w:sz w:val="22"/>
          <w:lang w:val="vi-VN"/>
        </w:rPr>
        <w:t>X stops here</w:t>
      </w:r>
      <w:r w:rsidRPr="00523C37">
        <w:rPr>
          <w:iCs/>
          <w:sz w:val="22"/>
          <w:lang w:val="vi-VN"/>
        </w:rPr>
        <w:t xml:space="preserve">, </w:t>
      </w:r>
      <w:r w:rsidRPr="00523C37">
        <w:rPr>
          <w:i/>
          <w:sz w:val="22"/>
          <w:lang w:val="vi-VN"/>
        </w:rPr>
        <w:t>Welcome to X</w:t>
      </w:r>
      <w:r w:rsidRPr="00523C37">
        <w:rPr>
          <w:iCs/>
          <w:sz w:val="22"/>
          <w:lang w:val="vi-VN"/>
        </w:rPr>
        <w:t xml:space="preserve">, </w:t>
      </w:r>
      <w:r w:rsidRPr="00523C37">
        <w:rPr>
          <w:i/>
          <w:sz w:val="22"/>
          <w:lang w:val="vi-VN"/>
        </w:rPr>
        <w:t>Begin/End X</w:t>
      </w:r>
      <w:r w:rsidRPr="00523C37">
        <w:rPr>
          <w:iCs/>
          <w:sz w:val="22"/>
          <w:lang w:val="vi-VN"/>
        </w:rPr>
        <w:t xml:space="preserve">, </w:t>
      </w:r>
      <w:r w:rsidRPr="00523C37">
        <w:rPr>
          <w:i/>
          <w:sz w:val="22"/>
          <w:lang w:val="vi-VN"/>
        </w:rPr>
        <w:t>Thank you for visiting X</w:t>
      </w:r>
      <w:r w:rsidRPr="00523C37">
        <w:rPr>
          <w:iCs/>
          <w:sz w:val="22"/>
          <w:lang w:val="vi-VN"/>
        </w:rPr>
        <w:t xml:space="preserve">, </w:t>
      </w:r>
      <w:r w:rsidRPr="00523C37">
        <w:rPr>
          <w:i/>
          <w:sz w:val="22"/>
          <w:lang w:val="vi-VN"/>
        </w:rPr>
        <w:t>You are now leaving X</w:t>
      </w:r>
      <w:r w:rsidRPr="00523C37">
        <w:rPr>
          <w:iCs/>
          <w:sz w:val="22"/>
          <w:lang w:val="vi-VN"/>
        </w:rPr>
        <w:t xml:space="preserve">, </w:t>
      </w:r>
      <w:r w:rsidRPr="00523C37">
        <w:rPr>
          <w:i/>
          <w:sz w:val="22"/>
          <w:lang w:val="vi-VN"/>
        </w:rPr>
        <w:t>Please excuse our X</w:t>
      </w:r>
      <w:r w:rsidRPr="00523C37">
        <w:rPr>
          <w:iCs/>
          <w:sz w:val="22"/>
          <w:lang w:val="vi-VN"/>
        </w:rPr>
        <w:t xml:space="preserve">, </w:t>
      </w:r>
      <w:r w:rsidRPr="00523C37">
        <w:rPr>
          <w:i/>
          <w:sz w:val="22"/>
          <w:lang w:val="vi-VN"/>
        </w:rPr>
        <w:t>X only</w:t>
      </w:r>
      <w:r w:rsidRPr="00523C37">
        <w:rPr>
          <w:iCs/>
          <w:sz w:val="22"/>
          <w:lang w:val="vi-VN"/>
        </w:rPr>
        <w:t xml:space="preserve">, </w:t>
      </w:r>
      <w:r w:rsidRPr="00523C37">
        <w:rPr>
          <w:i/>
          <w:sz w:val="22"/>
          <w:lang w:val="vi-VN"/>
        </w:rPr>
        <w:t>X excluded/</w:t>
      </w:r>
      <w:r>
        <w:rPr>
          <w:i/>
          <w:sz w:val="22"/>
          <w:lang w:val="vi-VN"/>
        </w:rPr>
        <w:t xml:space="preserve"> </w:t>
      </w:r>
      <w:r w:rsidRPr="00523C37">
        <w:rPr>
          <w:i/>
          <w:sz w:val="22"/>
          <w:lang w:val="vi-VN"/>
        </w:rPr>
        <w:t>prohibited/</w:t>
      </w:r>
      <w:r>
        <w:rPr>
          <w:i/>
          <w:sz w:val="22"/>
          <w:lang w:val="vi-VN"/>
        </w:rPr>
        <w:t xml:space="preserve"> </w:t>
      </w:r>
      <w:r w:rsidRPr="00523C37">
        <w:rPr>
          <w:i/>
          <w:sz w:val="22"/>
          <w:lang w:val="vi-VN"/>
        </w:rPr>
        <w:t>required</w:t>
      </w:r>
      <w:r w:rsidRPr="00523C37">
        <w:rPr>
          <w:iCs/>
          <w:sz w:val="22"/>
          <w:lang w:val="vi-VN"/>
        </w:rPr>
        <w:t xml:space="preserve">, </w:t>
      </w:r>
      <w:r w:rsidRPr="00523C37">
        <w:rPr>
          <w:i/>
          <w:sz w:val="22"/>
          <w:lang w:val="vi-VN"/>
        </w:rPr>
        <w:t>No X-ing</w:t>
      </w:r>
      <w:r w:rsidRPr="00523C37">
        <w:rPr>
          <w:iCs/>
          <w:sz w:val="22"/>
          <w:lang w:val="vi-VN"/>
        </w:rPr>
        <w:t xml:space="preserve">, </w:t>
      </w:r>
      <w:r w:rsidRPr="00523C37">
        <w:rPr>
          <w:i/>
          <w:sz w:val="22"/>
          <w:lang w:val="vi-VN"/>
        </w:rPr>
        <w:t>No X (allowed)</w:t>
      </w:r>
      <w:r w:rsidRPr="00523C37">
        <w:rPr>
          <w:iCs/>
          <w:sz w:val="22"/>
          <w:lang w:val="vi-VN"/>
        </w:rPr>
        <w:t xml:space="preserve">, </w:t>
      </w:r>
      <w:r w:rsidRPr="00523C37">
        <w:rPr>
          <w:i/>
          <w:sz w:val="22"/>
          <w:lang w:val="vi-VN"/>
        </w:rPr>
        <w:t>Thank you for not X-ing</w:t>
      </w:r>
      <w:r w:rsidRPr="00523C37">
        <w:rPr>
          <w:iCs/>
          <w:sz w:val="22"/>
          <w:lang w:val="vi-VN"/>
        </w:rPr>
        <w:t xml:space="preserve">. </w:t>
      </w:r>
      <w:r w:rsidRPr="00523C37">
        <w:rPr>
          <w:sz w:val="22"/>
          <w:lang w:val="vi-VN"/>
        </w:rPr>
        <w:t xml:space="preserve">Các biểu thức ngôn ngữ chuẩn trong ngôn ngữ biển thương mại tiếng Anh bao gồm: </w:t>
      </w:r>
      <w:r w:rsidRPr="00523C37">
        <w:rPr>
          <w:i/>
          <w:iCs/>
          <w:smallCaps/>
          <w:sz w:val="22"/>
          <w:lang w:val="vi-VN"/>
        </w:rPr>
        <w:t>tên riêng</w:t>
      </w:r>
      <w:r w:rsidRPr="00523C37">
        <w:rPr>
          <w:i/>
          <w:iCs/>
          <w:sz w:val="22"/>
          <w:lang w:val="vi-VN"/>
        </w:rPr>
        <w:t>’s</w:t>
      </w:r>
      <w:r w:rsidRPr="00523C37">
        <w:rPr>
          <w:sz w:val="22"/>
          <w:lang w:val="vi-VN"/>
        </w:rPr>
        <w:t xml:space="preserve">, </w:t>
      </w:r>
      <w:r w:rsidRPr="00523C37">
        <w:rPr>
          <w:i/>
          <w:iCs/>
          <w:sz w:val="22"/>
          <w:lang w:val="vi-VN"/>
        </w:rPr>
        <w:t>(Proudly) Made in America/</w:t>
      </w:r>
      <w:r>
        <w:rPr>
          <w:i/>
          <w:iCs/>
          <w:sz w:val="22"/>
          <w:lang w:val="vi-VN"/>
        </w:rPr>
        <w:t xml:space="preserve"> </w:t>
      </w:r>
      <w:r w:rsidRPr="00523C37">
        <w:rPr>
          <w:i/>
          <w:iCs/>
          <w:sz w:val="22"/>
          <w:lang w:val="vi-VN"/>
        </w:rPr>
        <w:t>the USA</w:t>
      </w:r>
      <w:r w:rsidRPr="00523C37">
        <w:rPr>
          <w:sz w:val="22"/>
          <w:lang w:val="vi-VN"/>
        </w:rPr>
        <w:t xml:space="preserve">, </w:t>
      </w:r>
      <w:r w:rsidRPr="00523C37">
        <w:rPr>
          <w:i/>
          <w:iCs/>
          <w:smallCaps/>
          <w:sz w:val="22"/>
          <w:lang w:val="vi-VN"/>
        </w:rPr>
        <w:t>tên doanh nghiệp</w:t>
      </w:r>
      <w:r w:rsidRPr="00523C37">
        <w:rPr>
          <w:i/>
          <w:iCs/>
          <w:sz w:val="22"/>
          <w:lang w:val="vi-VN"/>
        </w:rPr>
        <w:t>+since/</w:t>
      </w:r>
      <w:r>
        <w:rPr>
          <w:i/>
          <w:iCs/>
          <w:sz w:val="22"/>
          <w:lang w:val="vi-VN"/>
        </w:rPr>
        <w:t xml:space="preserve"> </w:t>
      </w:r>
      <w:r w:rsidRPr="00523C37">
        <w:rPr>
          <w:i/>
          <w:iCs/>
          <w:sz w:val="22"/>
          <w:lang w:val="vi-VN"/>
        </w:rPr>
        <w:t>est.+</w:t>
      </w:r>
      <w:r w:rsidRPr="00523C37">
        <w:rPr>
          <w:i/>
          <w:iCs/>
          <w:smallCaps/>
          <w:sz w:val="22"/>
          <w:lang w:val="vi-VN"/>
        </w:rPr>
        <w:t>năm</w:t>
      </w:r>
      <w:r w:rsidRPr="00523C37">
        <w:rPr>
          <w:sz w:val="22"/>
          <w:lang w:val="vi-VN"/>
        </w:rPr>
        <w:t xml:space="preserve">, </w:t>
      </w:r>
      <w:r w:rsidRPr="00523C37">
        <w:rPr>
          <w:i/>
          <w:iCs/>
          <w:sz w:val="22"/>
          <w:lang w:val="vi-VN"/>
        </w:rPr>
        <w:t>Unisex/Senior/Elite+</w:t>
      </w:r>
      <w:r w:rsidRPr="00523C37">
        <w:rPr>
          <w:i/>
          <w:iCs/>
          <w:smallCaps/>
          <w:sz w:val="22"/>
          <w:lang w:val="vi-VN"/>
        </w:rPr>
        <w:t>sản phẩm/dịch vụ</w:t>
      </w:r>
      <w:r w:rsidRPr="00523C37">
        <w:rPr>
          <w:i/>
          <w:iCs/>
          <w:sz w:val="22"/>
          <w:lang w:val="vi-VN"/>
        </w:rPr>
        <w:t xml:space="preserve">, </w:t>
      </w:r>
      <w:r w:rsidRPr="00523C37">
        <w:rPr>
          <w:i/>
          <w:iCs/>
          <w:smallCaps/>
          <w:sz w:val="22"/>
          <w:lang w:val="vi-VN"/>
        </w:rPr>
        <w:t>sản phẩm/</w:t>
      </w:r>
      <w:r>
        <w:rPr>
          <w:i/>
          <w:iCs/>
          <w:smallCaps/>
          <w:sz w:val="22"/>
          <w:lang w:val="vi-VN"/>
        </w:rPr>
        <w:t xml:space="preserve"> </w:t>
      </w:r>
      <w:r w:rsidRPr="00523C37">
        <w:rPr>
          <w:i/>
          <w:iCs/>
          <w:smallCaps/>
          <w:sz w:val="22"/>
          <w:lang w:val="vi-VN"/>
        </w:rPr>
        <w:t>dịch vụ</w:t>
      </w:r>
      <w:r w:rsidRPr="00523C37">
        <w:rPr>
          <w:i/>
          <w:iCs/>
          <w:sz w:val="22"/>
          <w:lang w:val="vi-VN"/>
        </w:rPr>
        <w:t xml:space="preserve">+House, </w:t>
      </w:r>
      <w:r w:rsidR="009550BF">
        <w:rPr>
          <w:i/>
          <w:iCs/>
          <w:sz w:val="22"/>
          <w:lang w:val="vi-VN"/>
        </w:rPr>
        <w:t>Wingman/Sidekick/</w:t>
      </w:r>
      <w:r w:rsidRPr="00523C37">
        <w:rPr>
          <w:i/>
          <w:iCs/>
          <w:sz w:val="22"/>
          <w:lang w:val="vi-VN"/>
        </w:rPr>
        <w:t>Partner/Father and son</w:t>
      </w:r>
      <w:r w:rsidRPr="00523C37">
        <w:rPr>
          <w:i/>
          <w:iCs/>
          <w:smallCaps/>
          <w:sz w:val="22"/>
          <w:lang w:val="vi-VN"/>
        </w:rPr>
        <w:t>+sản phẩm/dịch vụ</w:t>
      </w:r>
      <w:r w:rsidRPr="00523C37">
        <w:rPr>
          <w:sz w:val="22"/>
          <w:lang w:val="vi-VN"/>
        </w:rPr>
        <w:t xml:space="preserve">, </w:t>
      </w:r>
      <w:r w:rsidRPr="00523C37">
        <w:rPr>
          <w:i/>
          <w:iCs/>
          <w:sz w:val="22"/>
          <w:lang w:val="vi-VN"/>
        </w:rPr>
        <w:t>The Whole/</w:t>
      </w:r>
      <w:r>
        <w:rPr>
          <w:i/>
          <w:iCs/>
          <w:sz w:val="22"/>
          <w:lang w:val="vi-VN"/>
        </w:rPr>
        <w:t xml:space="preserve"> </w:t>
      </w:r>
      <w:r w:rsidRPr="00523C37">
        <w:rPr>
          <w:i/>
          <w:iCs/>
          <w:sz w:val="22"/>
          <w:lang w:val="vi-VN"/>
        </w:rPr>
        <w:t>World X</w:t>
      </w:r>
      <w:r w:rsidRPr="00523C37">
        <w:rPr>
          <w:sz w:val="22"/>
          <w:lang w:val="vi-VN"/>
        </w:rPr>
        <w:t xml:space="preserve">, </w:t>
      </w:r>
      <w:r w:rsidRPr="00523C37">
        <w:rPr>
          <w:i/>
          <w:iCs/>
          <w:sz w:val="22"/>
          <w:lang w:val="vi-VN"/>
        </w:rPr>
        <w:t>Local/</w:t>
      </w:r>
      <w:r>
        <w:rPr>
          <w:i/>
          <w:iCs/>
          <w:sz w:val="22"/>
          <w:lang w:val="vi-VN"/>
        </w:rPr>
        <w:t xml:space="preserve"> </w:t>
      </w:r>
      <w:r w:rsidRPr="00523C37">
        <w:rPr>
          <w:i/>
          <w:iCs/>
          <w:sz w:val="22"/>
          <w:lang w:val="vi-VN"/>
        </w:rPr>
        <w:t>Homegrown</w:t>
      </w:r>
      <w:r w:rsidRPr="00523C37">
        <w:rPr>
          <w:i/>
          <w:iCs/>
          <w:smallCaps/>
          <w:sz w:val="22"/>
          <w:lang w:val="vi-VN"/>
        </w:rPr>
        <w:t xml:space="preserve"> sản phẩm/dịch vụ</w:t>
      </w:r>
      <w:r w:rsidRPr="00523C37">
        <w:rPr>
          <w:sz w:val="22"/>
          <w:lang w:val="vi-VN"/>
        </w:rPr>
        <w:t xml:space="preserve">, </w:t>
      </w:r>
      <w:r w:rsidRPr="00523C37">
        <w:rPr>
          <w:i/>
          <w:iCs/>
          <w:sz w:val="22"/>
          <w:lang w:val="vi-VN"/>
        </w:rPr>
        <w:t>Heart/</w:t>
      </w:r>
      <w:r>
        <w:rPr>
          <w:i/>
          <w:iCs/>
          <w:sz w:val="22"/>
          <w:lang w:val="vi-VN"/>
        </w:rPr>
        <w:t xml:space="preserve"> </w:t>
      </w:r>
      <w:r w:rsidRPr="00523C37">
        <w:rPr>
          <w:i/>
          <w:iCs/>
          <w:sz w:val="22"/>
          <w:lang w:val="vi-VN"/>
        </w:rPr>
        <w:t>Valentine+</w:t>
      </w:r>
      <w:r w:rsidRPr="00523C37">
        <w:rPr>
          <w:i/>
          <w:iCs/>
          <w:smallCaps/>
          <w:sz w:val="22"/>
          <w:lang w:val="vi-VN"/>
        </w:rPr>
        <w:t xml:space="preserve"> sản phẩm/dịch vụ</w:t>
      </w:r>
      <w:r w:rsidRPr="00523C37">
        <w:rPr>
          <w:sz w:val="22"/>
          <w:lang w:val="vi-VN"/>
        </w:rPr>
        <w:t>.</w:t>
      </w:r>
    </w:p>
    <w:p w14:paraId="12FB41E0" w14:textId="77777777" w:rsidR="003A7664" w:rsidRPr="009F59B0" w:rsidRDefault="003A7664" w:rsidP="00FD56C4">
      <w:pPr>
        <w:spacing w:after="0" w:line="240" w:lineRule="auto"/>
        <w:jc w:val="both"/>
        <w:rPr>
          <w:rFonts w:eastAsia="Calibri" w:cs="Times New Roman"/>
          <w:b/>
          <w:i/>
          <w:sz w:val="22"/>
          <w:lang w:val="vi-VN"/>
        </w:rPr>
      </w:pPr>
      <w:bookmarkStart w:id="86" w:name="_Toc164163112"/>
      <w:r w:rsidRPr="009F59B0">
        <w:rPr>
          <w:rFonts w:eastAsia="Calibri" w:cs="Times New Roman"/>
          <w:b/>
          <w:i/>
          <w:sz w:val="22"/>
          <w:lang w:val="vi-VN"/>
        </w:rPr>
        <w:t>5.2.2.2 Tiếng Anh văn hóa lai</w:t>
      </w:r>
      <w:bookmarkEnd w:id="86"/>
    </w:p>
    <w:p w14:paraId="0E6EC6EF" w14:textId="78E117A7" w:rsidR="003A7664" w:rsidRDefault="003A7664" w:rsidP="00FD56C4">
      <w:pPr>
        <w:spacing w:after="0" w:line="240" w:lineRule="auto"/>
        <w:jc w:val="both"/>
        <w:rPr>
          <w:rFonts w:eastAsia="Calibri" w:cs="Times New Roman"/>
          <w:sz w:val="22"/>
          <w:lang w:val="vi-VN"/>
        </w:rPr>
      </w:pPr>
      <w:r w:rsidRPr="009F59B0">
        <w:rPr>
          <w:rFonts w:eastAsia="Calibri" w:cs="Times New Roman"/>
          <w:iCs/>
          <w:sz w:val="22"/>
          <w:lang w:val="vi-VN"/>
        </w:rPr>
        <w:t>Các ý niệm hóa văn hóa đặc trưng trong ngôn ngữ các loại biển công cộng tiếng Việt có thể được mã hóa bằng tiếng Anh để phản ánh bản sắc của cộng đồng người Việt trên bình diện quốc tế (Vietnamese English).</w:t>
      </w:r>
      <w:r w:rsidRPr="009F59B0">
        <w:rPr>
          <w:rFonts w:eastAsia="Calibri" w:cs="Times New Roman"/>
          <w:sz w:val="22"/>
          <w:lang w:val="vi-VN"/>
        </w:rPr>
        <w:t xml:space="preserve"> Mặt khác, tiếng Anh đồng thời có thể được dùng để mã hóa một hỗn hợp các ý niệm hóa văn hóa khác nhau thuộc các cộng đồng ngôn ngữ khác nhau để tạo ra một phiên bản mới vừa phản ánh những giá trị văn hóa của địa phương vừa mang bản sắc của những nền văn hóa khác trong quá trình giao tiếp (trong </w:t>
      </w:r>
      <w:r w:rsidR="001A5A53">
        <w:rPr>
          <w:rFonts w:eastAsia="Calibri" w:cs="Times New Roman"/>
          <w:sz w:val="22"/>
          <w:lang w:val="vi-VN"/>
        </w:rPr>
        <w:t>luận án</w:t>
      </w:r>
      <w:r w:rsidRPr="009F59B0">
        <w:rPr>
          <w:rFonts w:eastAsia="Calibri" w:cs="Times New Roman"/>
          <w:sz w:val="22"/>
          <w:lang w:val="vi-VN"/>
        </w:rPr>
        <w:t xml:space="preserve"> này là cộng đồng người Mỹ và người Việt). </w:t>
      </w:r>
    </w:p>
    <w:p w14:paraId="0E0CC229" w14:textId="3289C19C" w:rsidR="00523C37" w:rsidRDefault="00523C37" w:rsidP="00643DB8">
      <w:pPr>
        <w:spacing w:after="0" w:line="240" w:lineRule="auto"/>
        <w:ind w:firstLine="284"/>
        <w:jc w:val="both"/>
        <w:rPr>
          <w:rFonts w:eastAsia="Calibri" w:cs="Times New Roman"/>
          <w:sz w:val="22"/>
          <w:lang w:val="vi-VN"/>
        </w:rPr>
      </w:pPr>
      <w:r>
        <w:rPr>
          <w:rFonts w:eastAsia="Calibri" w:cs="Times New Roman"/>
          <w:sz w:val="22"/>
          <w:lang w:val="vi-VN"/>
        </w:rPr>
        <w:t xml:space="preserve">Tiếng Việt: </w:t>
      </w:r>
      <w:r w:rsidRPr="00523C37">
        <w:rPr>
          <w:i/>
          <w:sz w:val="22"/>
          <w:lang w:val="vi-VN"/>
        </w:rPr>
        <w:t>Thành phố Thanh Hóa chúc quý khách thượng lộ bình an</w:t>
      </w:r>
      <w:r>
        <w:rPr>
          <w:rFonts w:eastAsia="Calibri" w:cs="Times New Roman"/>
          <w:sz w:val="22"/>
          <w:lang w:val="vi-VN"/>
        </w:rPr>
        <w:t xml:space="preserve"> </w:t>
      </w:r>
      <w:r w:rsidRPr="00523C37">
        <w:rPr>
          <w:rFonts w:eastAsia="Calibri" w:cs="Times New Roman"/>
          <w:iCs/>
          <w:sz w:val="22"/>
          <w:lang w:val="vi-VN"/>
        </w:rPr>
        <w:t>[đánh dấu điểm kết thúc địa phận bằng lời chúc đi đường thuận lợi]</w:t>
      </w:r>
    </w:p>
    <w:p w14:paraId="4A4A8B43" w14:textId="302315E4" w:rsidR="00523C37" w:rsidRDefault="00523C37" w:rsidP="00643DB8">
      <w:pPr>
        <w:spacing w:after="0" w:line="240" w:lineRule="auto"/>
        <w:ind w:firstLine="284"/>
        <w:jc w:val="both"/>
        <w:rPr>
          <w:rFonts w:eastAsia="Calibri" w:cs="Times New Roman"/>
          <w:iCs/>
          <w:sz w:val="22"/>
          <w:lang w:val="vi-VN"/>
        </w:rPr>
      </w:pPr>
      <w:r>
        <w:rPr>
          <w:rFonts w:eastAsia="Calibri" w:cs="Times New Roman"/>
          <w:sz w:val="22"/>
          <w:lang w:val="vi-VN"/>
        </w:rPr>
        <w:t xml:space="preserve">Tiếng Anh của người Việt: </w:t>
      </w:r>
      <w:r w:rsidRPr="00523C37">
        <w:rPr>
          <w:i/>
          <w:sz w:val="22"/>
          <w:lang w:val="vi-VN"/>
        </w:rPr>
        <w:t>Thanh Hóa City wishes you on road safely</w:t>
      </w:r>
      <w:r>
        <w:rPr>
          <w:rFonts w:eastAsia="Calibri" w:cs="Times New Roman"/>
          <w:sz w:val="22"/>
          <w:lang w:val="vi-VN"/>
        </w:rPr>
        <w:t xml:space="preserve"> </w:t>
      </w:r>
      <w:r w:rsidRPr="00523C37">
        <w:rPr>
          <w:rFonts w:eastAsia="Calibri" w:cs="Times New Roman"/>
          <w:iCs/>
          <w:sz w:val="22"/>
          <w:lang w:val="vi-VN"/>
        </w:rPr>
        <w:t>[đánh dấu điểm kết thúc địa phận bằng lời chúc đi đường thuận lợi]</w:t>
      </w:r>
    </w:p>
    <w:p w14:paraId="616054BB" w14:textId="165C414F" w:rsidR="00523C37" w:rsidRDefault="00523C37" w:rsidP="00643DB8">
      <w:pPr>
        <w:spacing w:after="0" w:line="240" w:lineRule="auto"/>
        <w:ind w:firstLine="284"/>
        <w:jc w:val="both"/>
        <w:rPr>
          <w:rFonts w:eastAsia="Calibri" w:cs="Times New Roman"/>
          <w:sz w:val="22"/>
          <w:lang w:val="vi-VN"/>
        </w:rPr>
      </w:pPr>
      <w:r>
        <w:rPr>
          <w:rFonts w:eastAsia="Calibri" w:cs="Times New Roman"/>
          <w:iCs/>
          <w:sz w:val="22"/>
          <w:lang w:val="vi-VN"/>
        </w:rPr>
        <w:t>Tiếng</w:t>
      </w:r>
      <w:r>
        <w:rPr>
          <w:rFonts w:eastAsia="Calibri" w:cs="Times New Roman"/>
          <w:sz w:val="22"/>
          <w:lang w:val="vi-VN"/>
        </w:rPr>
        <w:t xml:space="preserve"> Anh văn hóa hỗn hợp: </w:t>
      </w:r>
      <w:r w:rsidRPr="00523C37">
        <w:rPr>
          <w:i/>
          <w:sz w:val="22"/>
          <w:lang w:val="vi-VN"/>
        </w:rPr>
        <w:t>You are now leaving Thanh Hóa City, Wish you on road safely</w:t>
      </w:r>
      <w:r>
        <w:rPr>
          <w:rFonts w:eastAsia="Calibri" w:cs="Times New Roman"/>
          <w:sz w:val="22"/>
          <w:lang w:val="vi-VN"/>
        </w:rPr>
        <w:t xml:space="preserve"> </w:t>
      </w:r>
      <w:r w:rsidRPr="00523C37">
        <w:rPr>
          <w:iCs/>
          <w:sz w:val="22"/>
          <w:lang w:val="vi-VN"/>
        </w:rPr>
        <w:t>[thông báo rời đi kết hợp lời chúc đi đường thuận lợi]</w:t>
      </w:r>
    </w:p>
    <w:p w14:paraId="44B5EA12" w14:textId="77777777" w:rsidR="00A23364" w:rsidRPr="009F59B0" w:rsidRDefault="00A23364" w:rsidP="00FD56C4">
      <w:pPr>
        <w:spacing w:after="0" w:line="240" w:lineRule="auto"/>
        <w:jc w:val="both"/>
        <w:rPr>
          <w:rFonts w:eastAsia="Calibri" w:cs="Times New Roman"/>
          <w:b/>
          <w:iCs/>
          <w:sz w:val="22"/>
          <w:lang w:val="vi-VN"/>
        </w:rPr>
      </w:pPr>
      <w:bookmarkStart w:id="87" w:name="_Toc164163114"/>
      <w:r w:rsidRPr="009F59B0">
        <w:rPr>
          <w:rFonts w:eastAsia="Calibri" w:cs="Times New Roman"/>
          <w:b/>
          <w:iCs/>
          <w:sz w:val="22"/>
          <w:lang w:val="vi-VN"/>
        </w:rPr>
        <w:t>5.3 PHÁT TRIỂN NĂNG LỰC SIÊU VĂN HÓA TRONG VIỆC DẠY VÀ HỌC TIẾNG ANH QUỐC TẾ BẰNG CẢNH QUAN NGÔN NGỮ</w:t>
      </w:r>
      <w:bookmarkEnd w:id="87"/>
    </w:p>
    <w:p w14:paraId="45133890" w14:textId="637EE747" w:rsidR="003A7664" w:rsidRPr="009F59B0" w:rsidRDefault="00A23364" w:rsidP="00FD56C4">
      <w:pPr>
        <w:spacing w:after="0" w:line="240" w:lineRule="auto"/>
        <w:jc w:val="both"/>
        <w:rPr>
          <w:rFonts w:eastAsia="Calibri" w:cs="Times New Roman"/>
          <w:iCs/>
          <w:sz w:val="22"/>
          <w:lang w:val="vi-VN"/>
        </w:rPr>
      </w:pPr>
      <w:r w:rsidRPr="009F59B0">
        <w:rPr>
          <w:rFonts w:eastAsia="Calibri" w:cs="Times New Roman"/>
          <w:iCs/>
          <w:sz w:val="22"/>
          <w:lang w:val="vi-VN"/>
        </w:rPr>
        <w:t xml:space="preserve">Trên bình diện quốc tế, người sử dụng tiếng Anh phản ánh những giá trị văn hóa của địa phương cần có “năng lực siêu văn hóa” (meta-cultural competence) bao gồm (i) khả năng vận dụng tiếng Anh như một công cụ mã hóa các ý niệm hóa văn hóa khác nhau của các cộng đồng ngôn ngữ khác nhau, (ii) có thái độ cởi mở đối với sự khác biệt về văn hóa, và (iii) có khả năng yêu cầu giải thích những ý niệm hóa văn hóa thuộc các cộng đồng ngôn ngữ khác cũng như có khả năng giải thích các ý niệm hóa văn hóa thuộc cộng đồng của bản thân mình trong quá trình giao tiếp liên văn hóa (Sharifian, 2013, 2017; Xu, 2017). Trong phần này, chúng tôi mong muốn ứng dụng cảnh quan ngôn ngữ làm ngữ liệu cho chương trình giảng dạy tiếng Anh như một ngôn ngữ quốc tế TEIL (Teaching English as an International Language) nhằm phát triển năng lực siêu văn hóa của người học trong bối cảnh dạy và học tiếng Anh tại Việt Nam. </w:t>
      </w:r>
    </w:p>
    <w:p w14:paraId="61314F93" w14:textId="03003E9F" w:rsidR="007E490C" w:rsidRPr="009F59B0" w:rsidRDefault="007E490C" w:rsidP="00FD56C4">
      <w:pPr>
        <w:spacing w:after="0" w:line="240" w:lineRule="auto"/>
        <w:rPr>
          <w:rFonts w:eastAsia="Calibri" w:cs="Times New Roman"/>
          <w:b/>
          <w:iCs/>
          <w:sz w:val="22"/>
          <w:lang w:val="vi-VN"/>
        </w:rPr>
      </w:pPr>
      <w:bookmarkStart w:id="88" w:name="_Toc164163115"/>
      <w:r w:rsidRPr="009F59B0">
        <w:rPr>
          <w:rFonts w:eastAsia="Calibri" w:cs="Times New Roman"/>
          <w:b/>
          <w:iCs/>
          <w:sz w:val="22"/>
          <w:lang w:val="vi-VN"/>
        </w:rPr>
        <w:lastRenderedPageBreak/>
        <w:t>5.3.1 Các khía cạnh của cảnh quan ngôn ngữ được vận dụng trong TEIL</w:t>
      </w:r>
      <w:bookmarkEnd w:id="88"/>
    </w:p>
    <w:p w14:paraId="4C9C3B69" w14:textId="77777777" w:rsidR="007E490C" w:rsidRPr="009F59B0" w:rsidRDefault="007E490C" w:rsidP="00FD56C4">
      <w:pPr>
        <w:spacing w:after="0" w:line="240" w:lineRule="auto"/>
        <w:jc w:val="both"/>
        <w:rPr>
          <w:rFonts w:eastAsia="Calibri" w:cs="Times New Roman"/>
          <w:b/>
          <w:i/>
          <w:iCs/>
          <w:sz w:val="22"/>
          <w:lang w:val="vi-VN"/>
        </w:rPr>
      </w:pPr>
      <w:bookmarkStart w:id="89" w:name="_Toc164163116"/>
      <w:r w:rsidRPr="009F59B0">
        <w:rPr>
          <w:rFonts w:eastAsia="Calibri" w:cs="Times New Roman"/>
          <w:b/>
          <w:i/>
          <w:iCs/>
          <w:sz w:val="22"/>
          <w:lang w:val="vi-VN"/>
        </w:rPr>
        <w:t xml:space="preserve">5.3.1.1 </w:t>
      </w:r>
      <w:r w:rsidRPr="009550BF">
        <w:rPr>
          <w:rFonts w:eastAsia="Calibri" w:cs="Times New Roman"/>
          <w:b/>
          <w:i/>
          <w:iCs/>
          <w:spacing w:val="-4"/>
          <w:sz w:val="22"/>
          <w:lang w:val="vi-VN"/>
        </w:rPr>
        <w:t>Đề xuất các tiêu chí lựa chọn địa điểm tiếp cận cảnh quan ngôn ngữ</w:t>
      </w:r>
      <w:bookmarkEnd w:id="89"/>
    </w:p>
    <w:p w14:paraId="20A00583" w14:textId="3DFE0581" w:rsidR="007E490C" w:rsidRPr="009F59B0" w:rsidRDefault="007E490C" w:rsidP="00FD56C4">
      <w:pPr>
        <w:spacing w:after="0" w:line="240" w:lineRule="auto"/>
        <w:jc w:val="both"/>
        <w:rPr>
          <w:rFonts w:eastAsia="Calibri" w:cs="Times New Roman"/>
          <w:iCs/>
          <w:sz w:val="22"/>
          <w:lang w:val="vi-VN"/>
        </w:rPr>
      </w:pPr>
      <w:r w:rsidRPr="009F59B0">
        <w:rPr>
          <w:rFonts w:eastAsia="Calibri" w:cs="Times New Roman"/>
          <w:iCs/>
          <w:sz w:val="22"/>
          <w:lang w:val="vi-VN"/>
        </w:rPr>
        <w:t xml:space="preserve">Các địa điểm tập trung tiếp cận ngữ liệu của cảnh quan ngôn ngữ phải là điển hình của một cộng đồng ngôn ngữ và/hoặc một môi trường đa văn hóa với việc sử dụng tiếng Anh phổ biến trong các loại biển công cộng. Do đó, các địa điểm tiếp cận chủ yếu được tìm thấy ở các khu vực thành thị. Tiếng Anh trong các ngữ cảnh như vậy có thể được sử dụng để mã hóa không chỉ các ý niệm hóa văn hóa toàn cầu mà cả các ý niệm hóa văn hóa địa phương. </w:t>
      </w:r>
    </w:p>
    <w:p w14:paraId="3F1767F8" w14:textId="77777777" w:rsidR="007E490C" w:rsidRPr="009F59B0" w:rsidRDefault="007E490C" w:rsidP="00FD56C4">
      <w:pPr>
        <w:spacing w:after="0" w:line="240" w:lineRule="auto"/>
        <w:jc w:val="both"/>
        <w:rPr>
          <w:rFonts w:eastAsia="Calibri" w:cs="Times New Roman"/>
          <w:b/>
          <w:i/>
          <w:iCs/>
          <w:sz w:val="22"/>
          <w:lang w:val="vi-VN"/>
        </w:rPr>
      </w:pPr>
      <w:bookmarkStart w:id="90" w:name="_Toc164163117"/>
      <w:r w:rsidRPr="009F59B0">
        <w:rPr>
          <w:rFonts w:eastAsia="Calibri" w:cs="Times New Roman"/>
          <w:b/>
          <w:i/>
          <w:iCs/>
          <w:sz w:val="22"/>
          <w:lang w:val="vi-VN"/>
        </w:rPr>
        <w:t>5.3.1.2 Đề xuất các tiêu chí lựa chọn ngữ liệu cảnh quan ngôn ngữ</w:t>
      </w:r>
      <w:bookmarkEnd w:id="90"/>
    </w:p>
    <w:p w14:paraId="10DFA805" w14:textId="4C7BA4F1" w:rsidR="007E490C" w:rsidRDefault="001A0CF1" w:rsidP="00FD56C4">
      <w:pPr>
        <w:spacing w:after="0" w:line="240" w:lineRule="auto"/>
        <w:jc w:val="both"/>
        <w:rPr>
          <w:rFonts w:eastAsia="Calibri" w:cs="Times New Roman"/>
          <w:iCs/>
          <w:sz w:val="22"/>
          <w:lang w:val="vi-VN"/>
        </w:rPr>
      </w:pPr>
      <w:r w:rsidRPr="009F59B0">
        <w:rPr>
          <w:rFonts w:eastAsia="Calibri" w:cs="Times New Roman"/>
          <w:iCs/>
          <w:sz w:val="22"/>
          <w:lang w:val="vi-VN"/>
        </w:rPr>
        <w:t>C</w:t>
      </w:r>
      <w:r w:rsidR="007E490C" w:rsidRPr="009F59B0">
        <w:rPr>
          <w:rFonts w:eastAsia="Calibri" w:cs="Times New Roman"/>
          <w:iCs/>
          <w:sz w:val="22"/>
          <w:lang w:val="vi-VN"/>
        </w:rPr>
        <w:t xml:space="preserve">ác đối tượng của cảnh quan ngôn ngữ có nhiều khả năng nhất trở thành nội dung giảng dạy EIL bao gồm các loại biển báo và biển thương mại, vốn là các văn bản thường được viết hoặc dịch sang tiếng Anh với mục đích giao tiếp với nhiều đối tượng có nguồn gốc văn hóa khác nhau trong bối cảnh toàn cầu hóa. Về nội dung cụ thể, luận án đã phần nào chỉ ra các nhóm biển công cộng tiếng Anh trọng tâm với một số khái quát sơ bộ về hệ thống. </w:t>
      </w:r>
    </w:p>
    <w:p w14:paraId="6F3D76CB" w14:textId="77777777" w:rsidR="007E490C" w:rsidRPr="009F59B0" w:rsidRDefault="007E490C" w:rsidP="00FD56C4">
      <w:pPr>
        <w:spacing w:after="0" w:line="240" w:lineRule="auto"/>
        <w:jc w:val="both"/>
        <w:rPr>
          <w:rFonts w:eastAsia="Calibri" w:cs="Times New Roman"/>
          <w:b/>
          <w:iCs/>
          <w:sz w:val="22"/>
          <w:lang w:val="vi-VN"/>
        </w:rPr>
      </w:pPr>
      <w:bookmarkStart w:id="91" w:name="_Toc164163118"/>
      <w:r w:rsidRPr="009F59B0">
        <w:rPr>
          <w:rFonts w:eastAsia="Calibri" w:cs="Times New Roman"/>
          <w:b/>
          <w:iCs/>
          <w:sz w:val="22"/>
          <w:lang w:val="vi-VN"/>
        </w:rPr>
        <w:t>5.3.2 Các quy trình dạy và học bằng ngữ liệu cảnh quan ngôn ngữ trong TEIL</w:t>
      </w:r>
      <w:bookmarkEnd w:id="91"/>
    </w:p>
    <w:p w14:paraId="2C94E879" w14:textId="77777777" w:rsidR="007E490C" w:rsidRPr="009F59B0" w:rsidRDefault="007E490C" w:rsidP="00FD56C4">
      <w:pPr>
        <w:spacing w:after="0" w:line="240" w:lineRule="auto"/>
        <w:jc w:val="both"/>
        <w:rPr>
          <w:rFonts w:eastAsia="Calibri" w:cs="Times New Roman"/>
          <w:b/>
          <w:i/>
          <w:iCs/>
          <w:sz w:val="22"/>
          <w:lang w:val="vi-VN"/>
        </w:rPr>
      </w:pPr>
      <w:bookmarkStart w:id="92" w:name="_Toc164163119"/>
      <w:r w:rsidRPr="009F59B0">
        <w:rPr>
          <w:rFonts w:eastAsia="Calibri" w:cs="Times New Roman"/>
          <w:b/>
          <w:i/>
          <w:iCs/>
          <w:sz w:val="22"/>
          <w:lang w:val="vi-VN"/>
        </w:rPr>
        <w:t>5.3.2.1 Đề xuất dự án khảo sát ngữ liệu cảnh quan ngôn ngữ thực tế</w:t>
      </w:r>
      <w:bookmarkEnd w:id="92"/>
    </w:p>
    <w:p w14:paraId="67A72FA3" w14:textId="7E20381D" w:rsidR="007E490C" w:rsidRPr="009F59B0" w:rsidRDefault="007E490C" w:rsidP="00FD56C4">
      <w:pPr>
        <w:spacing w:after="0" w:line="240" w:lineRule="auto"/>
        <w:jc w:val="both"/>
        <w:rPr>
          <w:rFonts w:eastAsia="Calibri" w:cs="Times New Roman"/>
          <w:iCs/>
          <w:sz w:val="22"/>
          <w:lang w:val="vi-VN"/>
        </w:rPr>
      </w:pPr>
      <w:r w:rsidRPr="009F59B0">
        <w:rPr>
          <w:rFonts w:eastAsia="Calibri" w:cs="Times New Roman"/>
          <w:iCs/>
          <w:sz w:val="22"/>
          <w:lang w:val="vi-VN"/>
        </w:rPr>
        <w:t xml:space="preserve">Khảo sát thực địa là một trong các hoạt động đặc trưng của phương pháp ngầm, tương thích với mục đích học tập ngẫu nhiên và học tập dựa trên dự án. Hoạt động này đòi hỏi trình độ tiếng Anh và trách nhiệm cao như các nhà nghiên cứu ngôn ngữ nhưng thực sự có thể thực hiện được </w:t>
      </w:r>
      <w:r w:rsidR="00E408E6" w:rsidRPr="00E408E6">
        <w:rPr>
          <w:rFonts w:eastAsia="Calibri" w:cs="Times New Roman"/>
          <w:iCs/>
          <w:sz w:val="22"/>
          <w:lang w:val="vi-VN"/>
        </w:rPr>
        <w:t>khi người học được khích lệ thử làm</w:t>
      </w:r>
      <w:r w:rsidRPr="009F59B0">
        <w:rPr>
          <w:rFonts w:eastAsia="Calibri" w:cs="Times New Roman"/>
          <w:iCs/>
          <w:sz w:val="22"/>
          <w:lang w:val="vi-VN"/>
        </w:rPr>
        <w:t xml:space="preserve"> các “thám tử ngôn ngữ” (“language detectives”, Sayer, 2010, tr.144). Người học được yêu cầu khảo sát các loại biển công cộng tiếng Anh tại một địa điểm cụ thể bằng các công cụ trực tuyến để nhận ra các cách biểu đạt khác nhau (lược đồ, phạm trù và ẩn dụ) của tiếng Anh trong việc diễn đạt các ý nghĩa giao tiếp khác nhau; người học cũng được khuyến khích tìm kiếm thêm thông tin để quyết định xem mỗi ý niệm có nguồn gốc địa phương hay quốc tế.</w:t>
      </w:r>
    </w:p>
    <w:p w14:paraId="666D1F75" w14:textId="77777777" w:rsidR="007E490C" w:rsidRPr="009F59B0" w:rsidRDefault="007E490C" w:rsidP="00FD56C4">
      <w:pPr>
        <w:spacing w:after="0" w:line="240" w:lineRule="auto"/>
        <w:jc w:val="both"/>
        <w:rPr>
          <w:rFonts w:eastAsia="Calibri" w:cs="Times New Roman"/>
          <w:b/>
          <w:i/>
          <w:iCs/>
          <w:sz w:val="22"/>
          <w:lang w:val="vi-VN"/>
        </w:rPr>
      </w:pPr>
      <w:bookmarkStart w:id="93" w:name="_Toc164163120"/>
      <w:r w:rsidRPr="009F59B0">
        <w:rPr>
          <w:rFonts w:eastAsia="Calibri" w:cs="Times New Roman"/>
          <w:b/>
          <w:i/>
          <w:iCs/>
          <w:sz w:val="22"/>
          <w:lang w:val="vi-VN"/>
        </w:rPr>
        <w:t>5.3.2.2 Đề xuất thuyết trình và hướng dẫn tìm hiểu ngữ liệu cảnh quan ngôn ngữ</w:t>
      </w:r>
      <w:bookmarkEnd w:id="93"/>
      <w:r w:rsidRPr="009F59B0">
        <w:rPr>
          <w:rFonts w:eastAsia="Calibri" w:cs="Times New Roman"/>
          <w:b/>
          <w:i/>
          <w:iCs/>
          <w:sz w:val="22"/>
          <w:lang w:val="vi-VN"/>
        </w:rPr>
        <w:t xml:space="preserve"> </w:t>
      </w:r>
    </w:p>
    <w:p w14:paraId="035CA80B" w14:textId="17B45C9E" w:rsidR="007E490C" w:rsidRDefault="007E490C" w:rsidP="00FD56C4">
      <w:pPr>
        <w:spacing w:after="0" w:line="240" w:lineRule="auto"/>
        <w:jc w:val="both"/>
        <w:rPr>
          <w:rFonts w:eastAsia="Calibri" w:cs="Times New Roman"/>
          <w:iCs/>
          <w:sz w:val="22"/>
          <w:lang w:val="vi-VN"/>
        </w:rPr>
      </w:pPr>
      <w:r w:rsidRPr="009F59B0">
        <w:rPr>
          <w:rFonts w:eastAsia="Calibri" w:cs="Times New Roman"/>
          <w:iCs/>
          <w:sz w:val="22"/>
          <w:lang w:val="vi-VN"/>
        </w:rPr>
        <w:t xml:space="preserve">Các phương pháp tường minh có thể được vận dụng để phát triển năng lực siêu văn hóa của người học trong chương trình giảng dạy EIL với ngữ liệu cảnh quan ngôn ngữ. Phương pháp này có thể được bắt đầu bằng một bài thuyết trình của giáo viên theo cách tiếp cận trực tiếp (giáo viên giới thiệu khái niệm “cảnh quan ngôn ngữ” với nhiều ví dụ và phân tích liên quan đến các ý niệm hóa văn hóa làm cơ sở cho các từ, cấu trúc và cách sử dụng tiếng Anh trong các loại biển công cộng) hoặc một nhiệm vụ nâng cao nhận thức theo cách tiếp cận gián tiếp (người học được cung cấp một số ngữ liệu các </w:t>
      </w:r>
      <w:r w:rsidRPr="009F59B0">
        <w:rPr>
          <w:rFonts w:eastAsia="Calibri" w:cs="Times New Roman"/>
          <w:iCs/>
          <w:sz w:val="22"/>
          <w:lang w:val="vi-VN"/>
        </w:rPr>
        <w:lastRenderedPageBreak/>
        <w:t xml:space="preserve">loại biển công cộng tiếng Anh để nhóm chúng theo một số lược đồ, phạm trù hoặc ẩn dụ văn hóa nhất định thuộc các cộng đồng ngôn ngữ tương thích có khả năng nhất). </w:t>
      </w:r>
    </w:p>
    <w:p w14:paraId="766B5719" w14:textId="57A45ACF" w:rsidR="00E8380D" w:rsidRDefault="00E8380D" w:rsidP="00FD56C4">
      <w:pPr>
        <w:spacing w:after="0" w:line="240" w:lineRule="auto"/>
        <w:jc w:val="center"/>
        <w:rPr>
          <w:rFonts w:eastAsia="Calibri" w:cs="Times New Roman"/>
          <w:b/>
          <w:sz w:val="22"/>
          <w:lang w:val="vi-VN"/>
        </w:rPr>
      </w:pPr>
      <w:bookmarkStart w:id="94" w:name="_Toc164163123"/>
      <w:r w:rsidRPr="009F59B0">
        <w:rPr>
          <w:rFonts w:eastAsia="Calibri" w:cs="Times New Roman"/>
          <w:b/>
          <w:sz w:val="22"/>
          <w:lang w:val="vi-VN"/>
        </w:rPr>
        <w:t>KẾT</w:t>
      </w:r>
      <w:bookmarkEnd w:id="94"/>
      <w:r w:rsidR="00166C75">
        <w:rPr>
          <w:rFonts w:eastAsia="Calibri" w:cs="Times New Roman"/>
          <w:b/>
          <w:sz w:val="22"/>
          <w:lang w:val="vi-VN"/>
        </w:rPr>
        <w:t xml:space="preserve"> LUẬN</w:t>
      </w:r>
    </w:p>
    <w:p w14:paraId="734F9AF8" w14:textId="77777777" w:rsidR="00DE7300" w:rsidRPr="009F59B0" w:rsidRDefault="00DE7300" w:rsidP="00FD56C4">
      <w:pPr>
        <w:spacing w:after="0" w:line="240" w:lineRule="auto"/>
        <w:jc w:val="center"/>
        <w:rPr>
          <w:rFonts w:eastAsia="Calibri" w:cs="Times New Roman"/>
          <w:b/>
          <w:sz w:val="22"/>
          <w:lang w:val="vi-VN"/>
        </w:rPr>
      </w:pPr>
    </w:p>
    <w:p w14:paraId="0EF94502" w14:textId="77777777" w:rsidR="00E8380D" w:rsidRPr="009F59B0" w:rsidRDefault="00E8380D" w:rsidP="00FD56C4">
      <w:pPr>
        <w:spacing w:after="0" w:line="240" w:lineRule="auto"/>
        <w:jc w:val="both"/>
        <w:rPr>
          <w:rFonts w:eastAsia="Calibri" w:cs="Times New Roman"/>
          <w:b/>
          <w:sz w:val="22"/>
          <w:lang w:val="vi-VN"/>
        </w:rPr>
      </w:pPr>
      <w:bookmarkStart w:id="95" w:name="_Toc164163124"/>
      <w:r w:rsidRPr="009F59B0">
        <w:rPr>
          <w:rFonts w:eastAsia="Calibri" w:cs="Times New Roman"/>
          <w:b/>
          <w:sz w:val="22"/>
          <w:lang w:val="vi-VN"/>
        </w:rPr>
        <w:t>1. Đóng góp chung của luận án</w:t>
      </w:r>
      <w:bookmarkEnd w:id="95"/>
    </w:p>
    <w:p w14:paraId="23F41E78" w14:textId="77777777" w:rsidR="00643DB8" w:rsidRDefault="00E8380D" w:rsidP="00FD56C4">
      <w:pPr>
        <w:spacing w:after="0" w:line="240" w:lineRule="auto"/>
        <w:jc w:val="both"/>
        <w:rPr>
          <w:rFonts w:eastAsia="Calibri" w:cs="Times New Roman"/>
          <w:sz w:val="22"/>
          <w:lang w:val="vi-VN"/>
        </w:rPr>
      </w:pPr>
      <w:r w:rsidRPr="009F59B0">
        <w:rPr>
          <w:rFonts w:eastAsia="Calibri" w:cs="Times New Roman"/>
          <w:sz w:val="22"/>
          <w:lang w:val="vi-VN"/>
        </w:rPr>
        <w:t>Các đóng góp về lý luận có thể được tóm tắt như sau:</w:t>
      </w:r>
      <w:r w:rsidR="001A0CF1" w:rsidRPr="009F59B0">
        <w:rPr>
          <w:rFonts w:eastAsia="Calibri" w:cs="Times New Roman"/>
          <w:sz w:val="22"/>
          <w:lang w:val="vi-VN"/>
        </w:rPr>
        <w:t xml:space="preserve"> </w:t>
      </w:r>
    </w:p>
    <w:p w14:paraId="2FE03928" w14:textId="77777777" w:rsidR="00643DB8" w:rsidRDefault="001A0CF1"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 xml:space="preserve">(1) </w:t>
      </w:r>
      <w:r w:rsidR="00E8380D" w:rsidRPr="009F59B0">
        <w:rPr>
          <w:rFonts w:eastAsia="Calibri" w:cs="Times New Roman"/>
          <w:sz w:val="22"/>
          <w:lang w:val="vi-VN"/>
        </w:rPr>
        <w:t>luận án đã cơ bản khái quát được 48 khối ngữ dụng điển hình trong các loại biển công cộng tiếng Anh (Mỹ), 32 khối ngữ dụng điển hình trong các loại biển công cộng tiếng Việt và 38 khối ngữ dụng tương đồng trong cả hai cộng đồng ngôn ngữ</w:t>
      </w:r>
      <w:r w:rsidRPr="009F59B0">
        <w:rPr>
          <w:rFonts w:eastAsia="Calibri" w:cs="Times New Roman"/>
          <w:sz w:val="22"/>
          <w:lang w:val="vi-VN"/>
        </w:rPr>
        <w:t xml:space="preserve">; </w:t>
      </w:r>
    </w:p>
    <w:p w14:paraId="615F72A3" w14:textId="77777777" w:rsidR="00643DB8" w:rsidRDefault="001A0CF1"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(2)</w:t>
      </w:r>
      <w:r w:rsidR="00E8380D" w:rsidRPr="009F59B0">
        <w:rPr>
          <w:rFonts w:eastAsia="Calibri" w:cs="Times New Roman"/>
          <w:sz w:val="22"/>
          <w:lang w:val="vi-VN"/>
        </w:rPr>
        <w:t xml:space="preserve"> luận án đã phần nào khái quát được một số nội dung biểu đạt cụ thể có tính điển hình trong ngôn ngữ các loại biển công cộng tiếng Anh (Mỹ) và tiếng Việt thông qua một số thống kê các điển dạng và tiểu phạm trù của 36 phạm trù văn hóa được mã hóa</w:t>
      </w:r>
      <w:r w:rsidRPr="009F59B0">
        <w:rPr>
          <w:rFonts w:eastAsia="Calibri" w:cs="Times New Roman"/>
          <w:sz w:val="22"/>
          <w:lang w:val="vi-VN"/>
        </w:rPr>
        <w:t xml:space="preserve">; </w:t>
      </w:r>
    </w:p>
    <w:p w14:paraId="1BB7C6B5" w14:textId="47FD7432" w:rsidR="00E8380D" w:rsidRPr="009F59B0" w:rsidRDefault="001A0CF1"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(3)</w:t>
      </w:r>
      <w:r w:rsidR="00E8380D" w:rsidRPr="009F59B0">
        <w:rPr>
          <w:rFonts w:eastAsia="Calibri" w:cs="Times New Roman"/>
          <w:sz w:val="22"/>
          <w:lang w:val="vi-VN"/>
        </w:rPr>
        <w:t xml:space="preserve"> một số lý giải có tính tri nhận cho các cách thức và nội dung biểu đạt (các lược đồ và phạm trù văn hóa) trong ngôn ngữ các loại biển công cộng được khái quát bằng 12 mô hình ẩn dụ văn hóa trong tiếng Anh (Mỹ), 11 mô hình ẩn dụ văn hóa trong tiếng Việt và 4 mô hình ẩn dụ văn hóa tương đương ở cả hai cộng đồng ngôn ngữ</w:t>
      </w:r>
      <w:r w:rsidRPr="009F59B0">
        <w:rPr>
          <w:rFonts w:eastAsia="Calibri" w:cs="Times New Roman"/>
          <w:sz w:val="22"/>
          <w:lang w:val="vi-VN"/>
        </w:rPr>
        <w:t>.</w:t>
      </w:r>
    </w:p>
    <w:p w14:paraId="6682A78A" w14:textId="77777777" w:rsidR="00643DB8" w:rsidRDefault="00E8380D"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Các đóng góp về thực tiễn ứng dụng bao gồm:</w:t>
      </w:r>
      <w:r w:rsidR="001A0CF1" w:rsidRPr="009F59B0">
        <w:rPr>
          <w:rFonts w:eastAsia="Calibri" w:cs="Times New Roman"/>
          <w:sz w:val="22"/>
          <w:lang w:val="vi-VN"/>
        </w:rPr>
        <w:t xml:space="preserve"> </w:t>
      </w:r>
    </w:p>
    <w:p w14:paraId="7C7AFE6B" w14:textId="77777777" w:rsidR="00643DB8" w:rsidRDefault="001A0CF1"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(1) kết</w:t>
      </w:r>
      <w:r w:rsidR="00E8380D" w:rsidRPr="009F59B0">
        <w:rPr>
          <w:rFonts w:eastAsia="Calibri" w:cs="Times New Roman"/>
          <w:sz w:val="22"/>
          <w:lang w:val="vi-VN"/>
        </w:rPr>
        <w:t xml:space="preserve"> quả nghiên cứu của luận án là nền tảng lý luận để xây dựng một bộ nguyên tắc đánh giá nguồn gốc văn hóa của các loại biển biển công cộng (biển báo và biển thương mại) tại một khu vực địa lý có sự tương tác ngôn ngữ và văn hóa giữa tiếng Anh và tiếng Việt</w:t>
      </w:r>
      <w:r w:rsidRPr="009F59B0">
        <w:rPr>
          <w:rFonts w:eastAsia="Calibri" w:cs="Times New Roman"/>
          <w:sz w:val="22"/>
          <w:lang w:val="vi-VN"/>
        </w:rPr>
        <w:t xml:space="preserve">; </w:t>
      </w:r>
    </w:p>
    <w:p w14:paraId="4DBEF808" w14:textId="77777777" w:rsidR="00643DB8" w:rsidRDefault="001A0CF1"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 xml:space="preserve">(2) </w:t>
      </w:r>
      <w:r w:rsidR="00E8380D" w:rsidRPr="009F59B0">
        <w:rPr>
          <w:rFonts w:eastAsia="Calibri" w:cs="Times New Roman"/>
          <w:sz w:val="22"/>
          <w:lang w:val="vi-VN"/>
        </w:rPr>
        <w:t>từ cơ sở phân loại các nhóm ý niệm hóa văn hóa như trên, việc tạo lập và dịch thuật các loại biển công cộng cũng có nhiều lựa chọn đa dạng khác nhau ở bình diện văn hóa</w:t>
      </w:r>
      <w:r w:rsidRPr="009F59B0">
        <w:rPr>
          <w:rFonts w:eastAsia="Calibri" w:cs="Times New Roman"/>
          <w:sz w:val="22"/>
          <w:lang w:val="vi-VN"/>
        </w:rPr>
        <w:t xml:space="preserve">; </w:t>
      </w:r>
    </w:p>
    <w:p w14:paraId="55421E9B" w14:textId="157F3FCA" w:rsidR="001A0CF1" w:rsidRPr="009F59B0" w:rsidRDefault="001A0CF1" w:rsidP="00643DB8">
      <w:pPr>
        <w:spacing w:after="0" w:line="240" w:lineRule="auto"/>
        <w:ind w:firstLine="284"/>
        <w:jc w:val="both"/>
        <w:rPr>
          <w:rFonts w:eastAsia="Calibri" w:cs="Times New Roman"/>
          <w:sz w:val="22"/>
          <w:lang w:val="vi-VN"/>
        </w:rPr>
      </w:pPr>
      <w:r w:rsidRPr="009F59B0">
        <w:rPr>
          <w:rFonts w:eastAsia="Calibri" w:cs="Times New Roman"/>
          <w:sz w:val="22"/>
          <w:lang w:val="vi-VN"/>
        </w:rPr>
        <w:t>(3) l</w:t>
      </w:r>
      <w:r w:rsidR="00E8380D" w:rsidRPr="009F59B0">
        <w:rPr>
          <w:rFonts w:eastAsia="Calibri" w:cs="Times New Roman"/>
          <w:sz w:val="22"/>
          <w:lang w:val="vi-VN"/>
        </w:rPr>
        <w:t xml:space="preserve">uận án đã đề xuất một số mô hình giảng dạy tiếng Anh quốc tế bằng dự án tiếp cận cảnh quan ngôn ngữ hay hướng dẫn trực tiếp và gián tiếp các ý niệm hóa văn hóa từ kết quả nghiên cứu của luận án. </w:t>
      </w:r>
    </w:p>
    <w:p w14:paraId="1170A4E3" w14:textId="77777777" w:rsidR="00E8380D" w:rsidRPr="009F59B0" w:rsidRDefault="00E8380D" w:rsidP="00FD56C4">
      <w:pPr>
        <w:spacing w:after="0" w:line="240" w:lineRule="auto"/>
        <w:jc w:val="both"/>
        <w:rPr>
          <w:rFonts w:eastAsia="Calibri" w:cs="Times New Roman"/>
          <w:b/>
          <w:sz w:val="22"/>
          <w:lang w:val="vi-VN"/>
        </w:rPr>
      </w:pPr>
      <w:bookmarkStart w:id="96" w:name="_Toc164163125"/>
      <w:r w:rsidRPr="009F59B0">
        <w:rPr>
          <w:rFonts w:eastAsia="Calibri" w:cs="Times New Roman"/>
          <w:b/>
          <w:sz w:val="22"/>
          <w:lang w:val="vi-VN"/>
        </w:rPr>
        <w:t>2. Một số hạn chế của luận án</w:t>
      </w:r>
      <w:bookmarkEnd w:id="96"/>
    </w:p>
    <w:p w14:paraId="62DE79AA" w14:textId="77777777" w:rsidR="00DF0977" w:rsidRDefault="009B205F" w:rsidP="00FD56C4">
      <w:pPr>
        <w:spacing w:after="0" w:line="240" w:lineRule="auto"/>
        <w:jc w:val="both"/>
        <w:rPr>
          <w:rFonts w:eastAsia="Calibri" w:cs="Times New Roman"/>
          <w:iCs/>
          <w:sz w:val="22"/>
          <w:lang w:val="vi-VN"/>
        </w:rPr>
      </w:pPr>
      <w:r w:rsidRPr="009F59B0">
        <w:rPr>
          <w:rFonts w:eastAsia="Calibri" w:cs="Times New Roman"/>
          <w:iCs/>
          <w:sz w:val="22"/>
          <w:lang w:val="vi-VN"/>
        </w:rPr>
        <w:t>L</w:t>
      </w:r>
      <w:r w:rsidR="00E8380D" w:rsidRPr="009F59B0">
        <w:rPr>
          <w:rFonts w:eastAsia="Calibri" w:cs="Times New Roman"/>
          <w:iCs/>
          <w:sz w:val="22"/>
          <w:lang w:val="vi-VN"/>
        </w:rPr>
        <w:t xml:space="preserve">uận án vẫn còn những hạn chế </w:t>
      </w:r>
      <w:r w:rsidRPr="009F59B0">
        <w:rPr>
          <w:rFonts w:eastAsia="Calibri" w:cs="Times New Roman"/>
          <w:iCs/>
          <w:sz w:val="22"/>
          <w:lang w:val="vi-VN"/>
        </w:rPr>
        <w:t>như</w:t>
      </w:r>
      <w:r w:rsidR="001A0CF1" w:rsidRPr="009F59B0">
        <w:rPr>
          <w:rFonts w:eastAsia="Calibri" w:cs="Times New Roman"/>
          <w:iCs/>
          <w:sz w:val="22"/>
          <w:lang w:val="vi-VN"/>
        </w:rPr>
        <w:t xml:space="preserve">: </w:t>
      </w:r>
    </w:p>
    <w:p w14:paraId="4AA7E1E8" w14:textId="77777777" w:rsidR="00DF0977" w:rsidRDefault="001A0CF1" w:rsidP="00DF0977">
      <w:pPr>
        <w:spacing w:after="0" w:line="240" w:lineRule="auto"/>
        <w:ind w:firstLine="284"/>
        <w:jc w:val="both"/>
        <w:rPr>
          <w:rFonts w:eastAsia="Calibri" w:cs="Times New Roman"/>
          <w:iCs/>
          <w:sz w:val="22"/>
          <w:lang w:val="vi-VN"/>
        </w:rPr>
      </w:pPr>
      <w:r w:rsidRPr="009F59B0">
        <w:rPr>
          <w:rFonts w:eastAsia="Calibri" w:cs="Times New Roman"/>
          <w:iCs/>
          <w:sz w:val="22"/>
          <w:lang w:val="vi-VN"/>
        </w:rPr>
        <w:t>(1)</w:t>
      </w:r>
      <w:r w:rsidR="00E8380D" w:rsidRPr="009F59B0">
        <w:rPr>
          <w:rFonts w:eastAsia="Calibri" w:cs="Times New Roman"/>
          <w:iCs/>
          <w:sz w:val="22"/>
          <w:lang w:val="vi-VN"/>
        </w:rPr>
        <w:t xml:space="preserve"> độ lớn của khối ngữ liệu vẫn còn khá khiêm tốn; </w:t>
      </w:r>
    </w:p>
    <w:p w14:paraId="7CDAED9E" w14:textId="77777777" w:rsidR="00DF0977" w:rsidRDefault="001A0CF1" w:rsidP="00DF0977">
      <w:pPr>
        <w:spacing w:after="0" w:line="240" w:lineRule="auto"/>
        <w:ind w:firstLine="284"/>
        <w:jc w:val="both"/>
        <w:rPr>
          <w:rFonts w:eastAsia="Calibri" w:cs="Times New Roman"/>
          <w:sz w:val="22"/>
          <w:lang w:val="vi-VN"/>
        </w:rPr>
      </w:pPr>
      <w:r w:rsidRPr="009F59B0">
        <w:rPr>
          <w:rFonts w:eastAsia="Calibri" w:cs="Times New Roman"/>
          <w:iCs/>
          <w:sz w:val="22"/>
          <w:lang w:val="vi-VN"/>
        </w:rPr>
        <w:t>(2)</w:t>
      </w:r>
      <w:r w:rsidR="00E8380D" w:rsidRPr="009F59B0">
        <w:rPr>
          <w:rFonts w:eastAsia="Calibri" w:cs="Times New Roman"/>
          <w:iCs/>
          <w:sz w:val="22"/>
          <w:lang w:val="vi-VN"/>
        </w:rPr>
        <w:t xml:space="preserve"> </w:t>
      </w:r>
      <w:r w:rsidR="00E8380D" w:rsidRPr="009F59B0">
        <w:rPr>
          <w:rFonts w:eastAsia="Calibri" w:cs="Times New Roman"/>
          <w:sz w:val="22"/>
          <w:lang w:val="vi-VN"/>
        </w:rPr>
        <w:t>các kết quả nghiên cứu chỉ dừng lại ở những biểu hiện có tính phổ biến điển hình</w:t>
      </w:r>
      <w:r w:rsidRPr="009F59B0">
        <w:rPr>
          <w:rFonts w:eastAsia="Calibri" w:cs="Times New Roman"/>
          <w:sz w:val="22"/>
          <w:lang w:val="vi-VN"/>
        </w:rPr>
        <w:t xml:space="preserve">; </w:t>
      </w:r>
    </w:p>
    <w:p w14:paraId="63D12166" w14:textId="77777777" w:rsidR="00DF0977" w:rsidRDefault="001A0CF1" w:rsidP="00DF0977">
      <w:pPr>
        <w:spacing w:after="0" w:line="240" w:lineRule="auto"/>
        <w:ind w:firstLine="284"/>
        <w:jc w:val="both"/>
        <w:rPr>
          <w:rFonts w:eastAsia="Calibri" w:cs="Times New Roman"/>
          <w:sz w:val="22"/>
          <w:lang w:val="vi-VN"/>
        </w:rPr>
      </w:pPr>
      <w:r w:rsidRPr="009F59B0">
        <w:rPr>
          <w:rFonts w:eastAsia="Calibri" w:cs="Times New Roman"/>
          <w:iCs/>
          <w:sz w:val="22"/>
          <w:lang w:val="vi-VN"/>
        </w:rPr>
        <w:t>(3)</w:t>
      </w:r>
      <w:r w:rsidR="00E8380D" w:rsidRPr="009F59B0">
        <w:rPr>
          <w:rFonts w:eastAsia="Calibri" w:cs="Times New Roman"/>
          <w:sz w:val="22"/>
          <w:lang w:val="vi-VN"/>
        </w:rPr>
        <w:t xml:space="preserve"> các ý niệm hóa văn hóa khái quát chưa khai thác sâu sự biến thiên của chúng giữa các ngữ vực nhỏ hơn</w:t>
      </w:r>
      <w:r w:rsidRPr="009F59B0">
        <w:rPr>
          <w:rFonts w:eastAsia="Calibri" w:cs="Times New Roman"/>
          <w:sz w:val="22"/>
          <w:lang w:val="vi-VN"/>
        </w:rPr>
        <w:t xml:space="preserve">; </w:t>
      </w:r>
    </w:p>
    <w:p w14:paraId="083980E1" w14:textId="77777777" w:rsidR="00DF0977" w:rsidRDefault="001A0CF1"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 xml:space="preserve">(4) </w:t>
      </w:r>
      <w:r w:rsidR="00E8380D" w:rsidRPr="009F59B0">
        <w:rPr>
          <w:rFonts w:eastAsia="Calibri" w:cs="Times New Roman"/>
          <w:sz w:val="22"/>
          <w:lang w:val="vi-VN"/>
        </w:rPr>
        <w:t>nghiên cứu cảnh quan ngôn ngữ ở cấp độ ý niệm hóa được thực hiện minh họa với số lượng ngữ liệu còn hạn chế;</w:t>
      </w:r>
      <w:r w:rsidR="003012E9" w:rsidRPr="009F59B0">
        <w:rPr>
          <w:rFonts w:eastAsia="Calibri" w:cs="Times New Roman"/>
          <w:sz w:val="22"/>
          <w:lang w:val="vi-VN"/>
        </w:rPr>
        <w:t xml:space="preserve"> </w:t>
      </w:r>
    </w:p>
    <w:p w14:paraId="49005D10" w14:textId="2DFF1730" w:rsidR="00DF0977"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lastRenderedPageBreak/>
        <w:t xml:space="preserve">(5) </w:t>
      </w:r>
      <w:r w:rsidR="00E8380D" w:rsidRPr="009F59B0">
        <w:rPr>
          <w:rFonts w:eastAsia="Calibri" w:cs="Times New Roman"/>
          <w:sz w:val="22"/>
          <w:lang w:val="vi-VN"/>
        </w:rPr>
        <w:t>các đường hướng tạo lập và dịch thuật chưa có nhiều ví dụ và phản hồi thực tế</w:t>
      </w:r>
      <w:r w:rsidRPr="009F59B0">
        <w:rPr>
          <w:rFonts w:eastAsia="Calibri" w:cs="Times New Roman"/>
          <w:sz w:val="22"/>
          <w:lang w:val="vi-VN"/>
        </w:rPr>
        <w:t xml:space="preserve">; </w:t>
      </w:r>
    </w:p>
    <w:p w14:paraId="55F304CA" w14:textId="2111F568" w:rsidR="00E8380D" w:rsidRPr="009F59B0" w:rsidRDefault="003012E9" w:rsidP="00DF0977">
      <w:pPr>
        <w:spacing w:after="0" w:line="240" w:lineRule="auto"/>
        <w:ind w:firstLine="284"/>
        <w:jc w:val="both"/>
        <w:rPr>
          <w:rFonts w:eastAsia="Calibri" w:cs="Times New Roman"/>
          <w:iCs/>
          <w:sz w:val="22"/>
          <w:lang w:val="vi-VN"/>
        </w:rPr>
      </w:pPr>
      <w:r w:rsidRPr="009F59B0">
        <w:rPr>
          <w:rFonts w:eastAsia="Calibri" w:cs="Times New Roman"/>
          <w:sz w:val="22"/>
          <w:lang w:val="vi-VN"/>
        </w:rPr>
        <w:t xml:space="preserve">(6) </w:t>
      </w:r>
      <w:r w:rsidR="00E8380D" w:rsidRPr="009F59B0">
        <w:rPr>
          <w:rFonts w:eastAsia="Calibri" w:cs="Times New Roman"/>
          <w:sz w:val="22"/>
          <w:lang w:val="vi-VN"/>
        </w:rPr>
        <w:t>tiềm năng phát triển năng lực siêu văn hóa khi trong việc dạy và học tiếng Anh quốc tế cần thêm khảo sát thực tế trong các hoàn cảnh giáo dục tại Việt Nam.</w:t>
      </w:r>
    </w:p>
    <w:p w14:paraId="670B8F2C" w14:textId="77777777" w:rsidR="00E8380D" w:rsidRPr="009F59B0" w:rsidRDefault="00E8380D" w:rsidP="00FD56C4">
      <w:pPr>
        <w:spacing w:after="0" w:line="240" w:lineRule="auto"/>
        <w:jc w:val="both"/>
        <w:rPr>
          <w:rFonts w:eastAsia="Calibri" w:cs="Times New Roman"/>
          <w:b/>
          <w:sz w:val="22"/>
          <w:lang w:val="vi-VN"/>
        </w:rPr>
      </w:pPr>
      <w:bookmarkStart w:id="97" w:name="_Toc164163126"/>
      <w:r w:rsidRPr="009F59B0">
        <w:rPr>
          <w:rFonts w:eastAsia="Calibri" w:cs="Times New Roman"/>
          <w:b/>
          <w:sz w:val="22"/>
          <w:lang w:val="vi-VN"/>
        </w:rPr>
        <w:t>3. Một số gợi mở cho các nghiên cứu tiếp theo</w:t>
      </w:r>
      <w:bookmarkEnd w:id="97"/>
    </w:p>
    <w:p w14:paraId="7522A1D9" w14:textId="77777777" w:rsidR="00DF0977" w:rsidRDefault="00E8380D" w:rsidP="00FD56C4">
      <w:pPr>
        <w:spacing w:after="0" w:line="240" w:lineRule="auto"/>
        <w:jc w:val="both"/>
        <w:rPr>
          <w:rFonts w:eastAsia="Calibri" w:cs="Times New Roman"/>
          <w:sz w:val="22"/>
          <w:lang w:val="vi-VN"/>
        </w:rPr>
      </w:pPr>
      <w:r w:rsidRPr="009F59B0">
        <w:rPr>
          <w:rFonts w:eastAsia="Calibri" w:cs="Times New Roman"/>
          <w:sz w:val="22"/>
          <w:lang w:val="vi-VN"/>
        </w:rPr>
        <w:t>Từ những đóng góp và hạn chế của luận án, các nghiên cứu tiếp theo có thể cân nhắc một số cách tiếp cận như sau</w:t>
      </w:r>
      <w:r w:rsidR="003012E9" w:rsidRPr="009F59B0">
        <w:rPr>
          <w:rFonts w:eastAsia="Calibri" w:cs="Times New Roman"/>
          <w:sz w:val="22"/>
          <w:lang w:val="vi-VN"/>
        </w:rPr>
        <w:t xml:space="preserve">: </w:t>
      </w:r>
    </w:p>
    <w:p w14:paraId="36F534B8" w14:textId="77777777" w:rsidR="00DF0977"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(1)</w:t>
      </w:r>
      <w:r w:rsidR="00E8380D" w:rsidRPr="009F59B0">
        <w:rPr>
          <w:rFonts w:eastAsia="Calibri" w:cs="Times New Roman"/>
          <w:sz w:val="22"/>
          <w:lang w:val="vi-VN"/>
        </w:rPr>
        <w:t xml:space="preserve"> các ý niệm hóa văn hóa mã hóa trong ngôn ngữ các loại biển khẩu hiệu với mục đích cổ động trong tiếng Anh và tiếng Việt cần được khảo sát</w:t>
      </w:r>
      <w:r w:rsidRPr="009F59B0">
        <w:rPr>
          <w:rFonts w:eastAsia="Calibri" w:cs="Times New Roman"/>
          <w:sz w:val="22"/>
          <w:lang w:val="vi-VN"/>
        </w:rPr>
        <w:t xml:space="preserve">; </w:t>
      </w:r>
    </w:p>
    <w:p w14:paraId="74210BB9" w14:textId="77777777" w:rsidR="00DF0977"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(2)</w:t>
      </w:r>
      <w:r w:rsidR="00E8380D" w:rsidRPr="009F59B0">
        <w:rPr>
          <w:rFonts w:eastAsia="Calibri" w:cs="Times New Roman"/>
          <w:sz w:val="22"/>
          <w:lang w:val="vi-VN"/>
        </w:rPr>
        <w:t xml:space="preserve"> hệ thống các trường hợp vận dụng cá biệt các loại biển công cộng có thể được thu thập và phân tích</w:t>
      </w:r>
      <w:r w:rsidRPr="009F59B0">
        <w:rPr>
          <w:rFonts w:eastAsia="Calibri" w:cs="Times New Roman"/>
          <w:sz w:val="22"/>
          <w:lang w:val="vi-VN"/>
        </w:rPr>
        <w:t xml:space="preserve">; </w:t>
      </w:r>
    </w:p>
    <w:p w14:paraId="4D03DF2A" w14:textId="77777777" w:rsidR="00DF0977"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 xml:space="preserve">(3) </w:t>
      </w:r>
      <w:r w:rsidR="00E8380D" w:rsidRPr="009F59B0">
        <w:rPr>
          <w:rFonts w:eastAsia="Calibri" w:cs="Times New Roman"/>
          <w:sz w:val="22"/>
          <w:lang w:val="vi-VN"/>
        </w:rPr>
        <w:t>các ý niệm hóa văn hóa mã hóa trong các loại biển công cộng cần thiết phải được khái quát chi tiết ở từng ngữ vực cụ thể</w:t>
      </w:r>
      <w:r w:rsidRPr="009F59B0">
        <w:rPr>
          <w:rFonts w:eastAsia="Calibri" w:cs="Times New Roman"/>
          <w:sz w:val="22"/>
          <w:lang w:val="vi-VN"/>
        </w:rPr>
        <w:t>;</w:t>
      </w:r>
      <w:r w:rsidR="00E8380D" w:rsidRPr="009F59B0">
        <w:rPr>
          <w:rFonts w:eastAsia="Calibri" w:cs="Times New Roman"/>
          <w:sz w:val="22"/>
          <w:lang w:val="vi-VN"/>
        </w:rPr>
        <w:tab/>
      </w:r>
    </w:p>
    <w:p w14:paraId="3B2738B8" w14:textId="3F583D8D" w:rsidR="00DF0977"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(4)</w:t>
      </w:r>
      <w:r w:rsidR="00DF0977">
        <w:rPr>
          <w:rFonts w:eastAsia="Calibri" w:cs="Times New Roman"/>
          <w:sz w:val="22"/>
          <w:lang w:val="vi-VN"/>
        </w:rPr>
        <w:t xml:space="preserve"> </w:t>
      </w:r>
      <w:r w:rsidR="00E8380D" w:rsidRPr="009F59B0">
        <w:rPr>
          <w:rFonts w:eastAsia="Calibri" w:cs="Times New Roman"/>
          <w:sz w:val="22"/>
          <w:lang w:val="vi-VN"/>
        </w:rPr>
        <w:t xml:space="preserve">việc đánh giá mức độ tương tác văn hóa tại một địa điểm cụ thể có thể được thực hiện dựa trên sự phân tích và phân loại các nhóm ý niệm hóa văn hóa </w:t>
      </w:r>
      <w:r w:rsidR="00DD4711">
        <w:rPr>
          <w:rFonts w:eastAsia="Calibri" w:cs="Times New Roman"/>
          <w:sz w:val="22"/>
          <w:lang w:val="vi-VN"/>
        </w:rPr>
        <w:t>bản ngữ</w:t>
      </w:r>
      <w:r w:rsidR="00E8380D" w:rsidRPr="009F59B0">
        <w:rPr>
          <w:rFonts w:eastAsia="Calibri" w:cs="Times New Roman"/>
          <w:sz w:val="22"/>
          <w:lang w:val="vi-VN"/>
        </w:rPr>
        <w:t>, ngoại lai, hỗn hợp hay tương đồng</w:t>
      </w:r>
      <w:r w:rsidRPr="009F59B0">
        <w:rPr>
          <w:rFonts w:eastAsia="Calibri" w:cs="Times New Roman"/>
          <w:sz w:val="22"/>
          <w:lang w:val="vi-VN"/>
        </w:rPr>
        <w:t xml:space="preserve">; </w:t>
      </w:r>
    </w:p>
    <w:p w14:paraId="240BA35B" w14:textId="77777777" w:rsidR="00DF0977"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 xml:space="preserve">(5) </w:t>
      </w:r>
      <w:r w:rsidR="00E8380D" w:rsidRPr="009F59B0">
        <w:rPr>
          <w:rFonts w:eastAsia="Calibri" w:cs="Times New Roman"/>
          <w:sz w:val="22"/>
          <w:lang w:val="vi-VN"/>
        </w:rPr>
        <w:t>một khảo sát thực nghiệm với những đề xuất tạo lập và dịch thuật các loại biển công cộng sẽ giúp phát huy tính hiệu quả và tin cậy khi vận dụng thực tế</w:t>
      </w:r>
      <w:r w:rsidRPr="009F59B0">
        <w:rPr>
          <w:rFonts w:eastAsia="Calibri" w:cs="Times New Roman"/>
          <w:sz w:val="22"/>
          <w:lang w:val="vi-VN"/>
        </w:rPr>
        <w:t xml:space="preserve">; </w:t>
      </w:r>
    </w:p>
    <w:p w14:paraId="4F1BFEA4" w14:textId="6AB7B0EF" w:rsidR="00E8380D" w:rsidRDefault="003012E9" w:rsidP="00DF0977">
      <w:pPr>
        <w:spacing w:after="0" w:line="240" w:lineRule="auto"/>
        <w:ind w:firstLine="284"/>
        <w:jc w:val="both"/>
        <w:rPr>
          <w:rFonts w:eastAsia="Calibri" w:cs="Times New Roman"/>
          <w:sz w:val="22"/>
          <w:lang w:val="vi-VN"/>
        </w:rPr>
      </w:pPr>
      <w:r w:rsidRPr="009F59B0">
        <w:rPr>
          <w:rFonts w:eastAsia="Calibri" w:cs="Times New Roman"/>
          <w:sz w:val="22"/>
          <w:lang w:val="vi-VN"/>
        </w:rPr>
        <w:t xml:space="preserve">(6) </w:t>
      </w:r>
      <w:r w:rsidR="00E8380D" w:rsidRPr="009F59B0">
        <w:rPr>
          <w:rFonts w:eastAsia="Calibri" w:cs="Times New Roman"/>
          <w:sz w:val="22"/>
          <w:lang w:val="vi-VN"/>
        </w:rPr>
        <w:t>các phương pháp phát triển năng lực siêu văn hóa trong việc dạy và học tiếng Anh quốc tế bằng ngữ liệu cảnh quan ngôn ngữ cũng cần có thêm những nghiên cứu thực nghiệm</w:t>
      </w:r>
      <w:r w:rsidRPr="009F59B0">
        <w:rPr>
          <w:rFonts w:eastAsia="Calibri" w:cs="Times New Roman"/>
          <w:sz w:val="22"/>
          <w:lang w:val="vi-VN"/>
        </w:rPr>
        <w:t>.</w:t>
      </w:r>
    </w:p>
    <w:p w14:paraId="0B069316" w14:textId="77777777" w:rsidR="00643DB8" w:rsidRDefault="00643DB8" w:rsidP="00FD56C4">
      <w:pPr>
        <w:spacing w:after="0" w:line="240" w:lineRule="auto"/>
        <w:jc w:val="both"/>
        <w:rPr>
          <w:rFonts w:eastAsia="Calibri" w:cs="Times New Roman"/>
          <w:sz w:val="22"/>
          <w:lang w:val="vi-VN"/>
        </w:rPr>
      </w:pPr>
    </w:p>
    <w:p w14:paraId="4EED4EAE" w14:textId="1C32737A" w:rsidR="00DE7300" w:rsidRPr="00DE7300" w:rsidRDefault="00DE7300" w:rsidP="00DF0977">
      <w:pPr>
        <w:spacing w:after="0" w:line="240" w:lineRule="auto"/>
        <w:ind w:firstLine="284"/>
        <w:jc w:val="both"/>
        <w:rPr>
          <w:rFonts w:eastAsia="Calibri" w:cs="Times New Roman"/>
          <w:sz w:val="22"/>
          <w:lang w:val="vi-VN"/>
        </w:rPr>
      </w:pPr>
      <w:r w:rsidRPr="00DE7300">
        <w:rPr>
          <w:rFonts w:eastAsia="Calibri" w:cs="Times New Roman"/>
          <w:sz w:val="22"/>
          <w:lang w:val="vi-VN"/>
        </w:rPr>
        <w:t xml:space="preserve">Tóm lại, </w:t>
      </w:r>
      <w:r w:rsidR="00B328F3">
        <w:rPr>
          <w:rFonts w:eastAsia="Calibri" w:cs="Times New Roman"/>
          <w:sz w:val="22"/>
          <w:lang w:val="vi-VN"/>
        </w:rPr>
        <w:t>b</w:t>
      </w:r>
      <w:r w:rsidR="00DF0977" w:rsidRPr="00DF0977">
        <w:rPr>
          <w:rFonts w:eastAsia="Calibri" w:cs="Times New Roman"/>
          <w:sz w:val="22"/>
          <w:lang w:val="vi-VN"/>
        </w:rPr>
        <w:t>ằng phương pháp luận của Ngôn ngữ học văn hóa, luận án đã khái quát thành công các đặc điểm cơ bản của ngôn ngữ các loại biển công cộng tiếng Anh và tiếng Việt, điển hình là nhóm các loại biển báo và biển thương mại. Các đặc trưng ngôn ngữ được khai thác ở ba bình diện chính: “cách biểu đạt” (các lược đồ văn hóa ngữ dụng), “nội dung biểu đạt” (các phạm trù văn hóa), và “phương thức biểu đạt” (các ẩn dụ văn hóa). Các bình diện trên đều được luận giải trên nền tảng tri nhận luận (tri nhận văn hóa) với các nguyên lý tri nhận đặc trưng của hai cộng đồng ngôn ngữ đang xét, từ đó giúp làm rõ các ý niệm hóa văn hóa trong cách vận dụng và tiếp nhận các biểu hiện ngôn ngữ như cấu trúc, cụm từ cố định có tính quen thuộc được chia sẻ giữa các thành viên của cộng đồng ngôn ngữ đó (các biểu thức ngôn ngữ chuẩn).</w:t>
      </w:r>
      <w:r w:rsidR="00DF0977">
        <w:rPr>
          <w:rFonts w:eastAsia="Calibri" w:cs="Times New Roman"/>
          <w:sz w:val="22"/>
          <w:lang w:val="vi-VN"/>
        </w:rPr>
        <w:t xml:space="preserve"> </w:t>
      </w:r>
      <w:r w:rsidRPr="00DE7300">
        <w:rPr>
          <w:rFonts w:eastAsia="Calibri" w:cs="Times New Roman"/>
          <w:sz w:val="22"/>
          <w:lang w:val="vi-VN"/>
        </w:rPr>
        <w:t>Các kết quả nghiên cứu cùng một số đề xuất ứng dụng của luận án hy vọng có thể giúp cho việc tìm hiểu, học tập và sử dụng tiếng Anh và tiếng Việt trong các hoàn cảnh giao tiếp liên văn hóa tại Việt Nam được hiệu quả.</w:t>
      </w:r>
      <w:bookmarkEnd w:id="1"/>
    </w:p>
    <w:p w14:paraId="4CF3C1FB" w14:textId="3C19E734" w:rsidR="000659FC" w:rsidRDefault="000659FC" w:rsidP="009F59B0">
      <w:pPr>
        <w:spacing w:after="120" w:line="240" w:lineRule="auto"/>
        <w:jc w:val="both"/>
        <w:rPr>
          <w:rFonts w:eastAsia="Calibri" w:cs="Times New Roman"/>
          <w:sz w:val="22"/>
          <w:lang w:val="vi-VN"/>
        </w:rPr>
        <w:sectPr w:rsidR="000659FC" w:rsidSect="00FA102C">
          <w:headerReference w:type="default" r:id="rId7"/>
          <w:footerReference w:type="default" r:id="rId8"/>
          <w:pgSz w:w="7938" w:h="11907" w:code="1"/>
          <w:pgMar w:top="680" w:right="680" w:bottom="680" w:left="680" w:header="340" w:footer="283" w:gutter="0"/>
          <w:pgNumType w:start="1"/>
          <w:cols w:space="720"/>
          <w:docGrid w:linePitch="360"/>
        </w:sectPr>
      </w:pPr>
    </w:p>
    <w:p w14:paraId="36E1BB76" w14:textId="488BBE31" w:rsidR="003012E9" w:rsidRPr="009F59B0" w:rsidRDefault="003012E9" w:rsidP="003012E9">
      <w:pPr>
        <w:spacing w:after="0" w:line="312" w:lineRule="auto"/>
        <w:jc w:val="center"/>
        <w:rPr>
          <w:rFonts w:eastAsia="Calibri" w:cs="Times New Roman"/>
          <w:b/>
          <w:sz w:val="22"/>
          <w:lang w:val="vi-VN"/>
        </w:rPr>
      </w:pPr>
      <w:bookmarkStart w:id="98" w:name="_Toc164163128"/>
      <w:r w:rsidRPr="009F59B0">
        <w:rPr>
          <w:rFonts w:eastAsia="Calibri" w:cs="Times New Roman"/>
          <w:b/>
          <w:sz w:val="22"/>
          <w:lang w:val="vi-VN"/>
        </w:rPr>
        <w:lastRenderedPageBreak/>
        <w:t xml:space="preserve">DANH MỤC </w:t>
      </w:r>
      <w:r w:rsidR="009B205F" w:rsidRPr="009F59B0">
        <w:rPr>
          <w:rFonts w:eastAsia="Calibri" w:cs="Times New Roman"/>
          <w:b/>
          <w:sz w:val="22"/>
          <w:lang w:val="vi-VN"/>
        </w:rPr>
        <w:t xml:space="preserve">CÁC </w:t>
      </w:r>
      <w:r w:rsidRPr="009F59B0">
        <w:rPr>
          <w:rFonts w:eastAsia="Calibri" w:cs="Times New Roman"/>
          <w:b/>
          <w:sz w:val="22"/>
          <w:lang w:val="vi-VN"/>
        </w:rPr>
        <w:t xml:space="preserve">CÔNG TRÌNH KHOA HỌC ĐÃ CÔNG BỐ </w:t>
      </w:r>
    </w:p>
    <w:p w14:paraId="4AF29736" w14:textId="43588B38" w:rsidR="003012E9" w:rsidRPr="009F59B0" w:rsidRDefault="003012E9" w:rsidP="003012E9">
      <w:pPr>
        <w:spacing w:after="120" w:line="312" w:lineRule="auto"/>
        <w:jc w:val="center"/>
        <w:rPr>
          <w:rFonts w:eastAsia="Calibri" w:cs="Times New Roman"/>
          <w:b/>
          <w:sz w:val="22"/>
          <w:lang w:val="vi-VN"/>
        </w:rPr>
      </w:pPr>
      <w:r w:rsidRPr="009F59B0">
        <w:rPr>
          <w:rFonts w:eastAsia="Calibri" w:cs="Times New Roman"/>
          <w:b/>
          <w:sz w:val="22"/>
          <w:lang w:val="vi-VN"/>
        </w:rPr>
        <w:t>CỦA TÁC GIẢ</w:t>
      </w:r>
      <w:bookmarkEnd w:id="98"/>
    </w:p>
    <w:p w14:paraId="579FD84B" w14:textId="77777777" w:rsidR="003012E9" w:rsidRPr="009F59B0" w:rsidRDefault="003012E9" w:rsidP="003012E9">
      <w:pPr>
        <w:numPr>
          <w:ilvl w:val="0"/>
          <w:numId w:val="3"/>
        </w:numPr>
        <w:tabs>
          <w:tab w:val="clear" w:pos="720"/>
        </w:tabs>
        <w:spacing w:after="120" w:line="312" w:lineRule="auto"/>
        <w:ind w:left="284" w:hanging="284"/>
        <w:rPr>
          <w:rFonts w:eastAsia="Calibri" w:cs="Times New Roman"/>
          <w:sz w:val="22"/>
          <w:lang w:val="vi-VN"/>
        </w:rPr>
      </w:pPr>
      <w:r w:rsidRPr="009F59B0">
        <w:rPr>
          <w:rFonts w:eastAsia="Calibri" w:cs="Times New Roman"/>
          <w:sz w:val="22"/>
          <w:lang w:val="vi-VN"/>
        </w:rPr>
        <w:t xml:space="preserve">Pham, N. T. L. (2021a). American English and Vietnamese use in public signs: a pragmatic cultural comparison and translation. </w:t>
      </w:r>
      <w:r w:rsidRPr="009F59B0">
        <w:rPr>
          <w:rFonts w:eastAsia="Calibri" w:cs="Times New Roman"/>
          <w:i/>
          <w:iCs/>
          <w:sz w:val="22"/>
          <w:lang w:val="vi-VN"/>
        </w:rPr>
        <w:t>International Journal of TESOL &amp; Education, 1</w:t>
      </w:r>
      <w:r w:rsidRPr="009F59B0">
        <w:rPr>
          <w:rFonts w:eastAsia="Calibri" w:cs="Times New Roman"/>
          <w:sz w:val="22"/>
          <w:lang w:val="vi-VN"/>
        </w:rPr>
        <w:t xml:space="preserve">(3), 14-36. </w:t>
      </w:r>
      <w:hyperlink r:id="rId9" w:history="1">
        <w:r w:rsidRPr="009F59B0">
          <w:rPr>
            <w:rStyle w:val="Hyperlink"/>
            <w:rFonts w:eastAsia="Calibri" w:cs="Times New Roman"/>
            <w:sz w:val="22"/>
            <w:lang w:val="vi-VN"/>
          </w:rPr>
          <w:t>http://eoi.citefactor.org/10.11250/ijte.01.03.002</w:t>
        </w:r>
      </w:hyperlink>
    </w:p>
    <w:p w14:paraId="2A39A1BE" w14:textId="77777777" w:rsidR="003012E9" w:rsidRPr="009F59B0" w:rsidRDefault="003012E9" w:rsidP="003012E9">
      <w:pPr>
        <w:numPr>
          <w:ilvl w:val="0"/>
          <w:numId w:val="3"/>
        </w:numPr>
        <w:tabs>
          <w:tab w:val="clear" w:pos="720"/>
        </w:tabs>
        <w:spacing w:after="120" w:line="312" w:lineRule="auto"/>
        <w:ind w:left="284" w:hanging="284"/>
        <w:rPr>
          <w:rFonts w:eastAsia="Calibri" w:cs="Times New Roman"/>
          <w:sz w:val="22"/>
          <w:lang w:val="vi-VN"/>
        </w:rPr>
      </w:pPr>
      <w:r w:rsidRPr="009F59B0">
        <w:rPr>
          <w:rFonts w:eastAsia="Calibri" w:cs="Times New Roman"/>
          <w:sz w:val="22"/>
          <w:lang w:val="vi-VN"/>
        </w:rPr>
        <w:t xml:space="preserve">Pham, N. T. L. (2021b). A Pragmatic cultural analysis of American English versus Vietnamese use in shop signs. </w:t>
      </w:r>
      <w:r w:rsidRPr="009F59B0">
        <w:rPr>
          <w:rFonts w:eastAsia="Calibri" w:cs="Times New Roman"/>
          <w:i/>
          <w:iCs/>
          <w:sz w:val="22"/>
          <w:lang w:val="vi-VN"/>
        </w:rPr>
        <w:t>International Journal of Applied Linguistics &amp; English Literature, 10</w:t>
      </w:r>
      <w:r w:rsidRPr="009F59B0">
        <w:rPr>
          <w:rFonts w:eastAsia="Calibri" w:cs="Times New Roman"/>
          <w:sz w:val="22"/>
          <w:lang w:val="vi-VN"/>
        </w:rPr>
        <w:t xml:space="preserve">(6), 26-37. </w:t>
      </w:r>
      <w:hyperlink r:id="rId10" w:history="1">
        <w:r w:rsidRPr="009F59B0">
          <w:rPr>
            <w:rStyle w:val="Hyperlink"/>
            <w:rFonts w:eastAsia="Calibri" w:cs="Times New Roman"/>
            <w:sz w:val="22"/>
            <w:lang w:val="vi-VN"/>
          </w:rPr>
          <w:t>https://journals.aiac.org.au/index.php/IJALEL/article/view/7118</w:t>
        </w:r>
      </w:hyperlink>
    </w:p>
    <w:p w14:paraId="7FFED075" w14:textId="77777777" w:rsidR="003012E9" w:rsidRPr="009F59B0" w:rsidRDefault="003012E9" w:rsidP="003012E9">
      <w:pPr>
        <w:numPr>
          <w:ilvl w:val="0"/>
          <w:numId w:val="3"/>
        </w:numPr>
        <w:tabs>
          <w:tab w:val="clear" w:pos="720"/>
        </w:tabs>
        <w:spacing w:after="120" w:line="312" w:lineRule="auto"/>
        <w:ind w:left="284" w:hanging="284"/>
        <w:jc w:val="both"/>
        <w:rPr>
          <w:rFonts w:eastAsia="Calibri" w:cs="Times New Roman"/>
          <w:sz w:val="22"/>
          <w:lang w:val="vi-VN"/>
        </w:rPr>
      </w:pPr>
      <w:r w:rsidRPr="009F59B0">
        <w:rPr>
          <w:rFonts w:eastAsia="Calibri" w:cs="Times New Roman"/>
          <w:sz w:val="22"/>
          <w:lang w:val="vi-VN"/>
        </w:rPr>
        <w:t xml:space="preserve">Phạm, Ngọc Trường Linh. (2022). Ở đây có bán cá tươi: Từ tri nhận văn hóa đến việc vận dụng ngôn ngữ trong biển hiệu – quảng cáo tiếng Anh và tiếng Việt. </w:t>
      </w:r>
      <w:r w:rsidRPr="009F59B0">
        <w:rPr>
          <w:rFonts w:eastAsia="Calibri" w:cs="Times New Roman"/>
          <w:i/>
          <w:iCs/>
          <w:sz w:val="22"/>
          <w:lang w:val="vi-VN"/>
        </w:rPr>
        <w:t>Ngôn ngữ, 4</w:t>
      </w:r>
      <w:r w:rsidRPr="009F59B0">
        <w:rPr>
          <w:rFonts w:eastAsia="Calibri" w:cs="Times New Roman"/>
          <w:sz w:val="22"/>
          <w:lang w:val="vi-VN"/>
        </w:rPr>
        <w:t xml:space="preserve">, 23-32. </w:t>
      </w:r>
      <w:hyperlink r:id="rId11" w:history="1">
        <w:r w:rsidRPr="009F59B0">
          <w:rPr>
            <w:rStyle w:val="Hyperlink"/>
            <w:rFonts w:eastAsia="Calibri" w:cs="Times New Roman"/>
            <w:sz w:val="22"/>
            <w:lang w:val="vi-VN"/>
          </w:rPr>
          <w:t>https://sti.vista.gov.vn/tw/Pages/tai-lieu-khcn.aspx?ItemID=348051</w:t>
        </w:r>
      </w:hyperlink>
      <w:r w:rsidRPr="009F59B0">
        <w:rPr>
          <w:rFonts w:eastAsia="Calibri" w:cs="Times New Roman"/>
          <w:sz w:val="22"/>
          <w:lang w:val="vi-VN"/>
        </w:rPr>
        <w:t xml:space="preserve"> </w:t>
      </w:r>
    </w:p>
    <w:p w14:paraId="6D9021EC" w14:textId="77777777" w:rsidR="003012E9" w:rsidRPr="009F59B0" w:rsidRDefault="003012E9" w:rsidP="003012E9">
      <w:pPr>
        <w:numPr>
          <w:ilvl w:val="0"/>
          <w:numId w:val="3"/>
        </w:numPr>
        <w:tabs>
          <w:tab w:val="clear" w:pos="720"/>
        </w:tabs>
        <w:spacing w:after="120" w:line="312" w:lineRule="auto"/>
        <w:ind w:left="284" w:hanging="284"/>
        <w:jc w:val="both"/>
        <w:rPr>
          <w:rFonts w:eastAsia="Calibri" w:cs="Times New Roman"/>
          <w:sz w:val="22"/>
          <w:lang w:val="vi-VN"/>
        </w:rPr>
      </w:pPr>
      <w:r w:rsidRPr="009F59B0">
        <w:rPr>
          <w:rFonts w:eastAsia="Calibri" w:cs="Times New Roman"/>
          <w:sz w:val="22"/>
          <w:lang w:val="vi-VN"/>
        </w:rPr>
        <w:t xml:space="preserve">Pham, N. T. L. (2023). Developing meta-cultural competence with linguistic landscape contents in the TEIL curriculum. In V. Ngoc-Tung, H. Dinh, K. Bui, H. T. T. Nguyen (Eds.), </w:t>
      </w:r>
      <w:r w:rsidRPr="009F59B0">
        <w:rPr>
          <w:rFonts w:eastAsia="Calibri" w:cs="Times New Roman"/>
          <w:i/>
          <w:iCs/>
          <w:sz w:val="22"/>
          <w:lang w:val="vi-VN"/>
        </w:rPr>
        <w:t xml:space="preserve">English Language Teaching in Vietnam: Reflections, Innovations, and Insights – A Collaboration of Vietnam Community of Practice </w:t>
      </w:r>
      <w:r w:rsidRPr="009F59B0">
        <w:rPr>
          <w:rFonts w:eastAsia="Calibri" w:cs="Times New Roman"/>
          <w:sz w:val="22"/>
          <w:lang w:val="vi-VN"/>
        </w:rPr>
        <w:t>(pp. 157-179). Europe: Eliva Press. </w:t>
      </w:r>
      <w:hyperlink r:id="rId12" w:history="1">
        <w:r w:rsidRPr="009F59B0">
          <w:rPr>
            <w:rStyle w:val="Hyperlink"/>
            <w:rFonts w:eastAsia="Calibri" w:cs="Times New Roman"/>
            <w:sz w:val="22"/>
            <w:lang w:val="vi-VN"/>
          </w:rPr>
          <w:t>https://www.elivapress.com/en/book/book-3427968746/</w:t>
        </w:r>
      </w:hyperlink>
      <w:r w:rsidRPr="009F59B0">
        <w:rPr>
          <w:rFonts w:eastAsia="Calibri" w:cs="Times New Roman"/>
          <w:sz w:val="22"/>
          <w:lang w:val="vi-VN"/>
        </w:rPr>
        <w:t xml:space="preserve"> </w:t>
      </w:r>
    </w:p>
    <w:p w14:paraId="4D7239AB" w14:textId="0E7352C8" w:rsidR="003012E9" w:rsidRPr="009F59B0" w:rsidRDefault="003012E9" w:rsidP="003012E9">
      <w:pPr>
        <w:numPr>
          <w:ilvl w:val="0"/>
          <w:numId w:val="3"/>
        </w:numPr>
        <w:tabs>
          <w:tab w:val="clear" w:pos="720"/>
        </w:tabs>
        <w:spacing w:after="120" w:line="312" w:lineRule="auto"/>
        <w:ind w:left="284" w:hanging="284"/>
        <w:rPr>
          <w:rFonts w:eastAsia="Calibri" w:cs="Times New Roman"/>
          <w:sz w:val="22"/>
          <w:lang w:val="vi-VN"/>
        </w:rPr>
      </w:pPr>
      <w:r w:rsidRPr="009F59B0">
        <w:rPr>
          <w:rFonts w:eastAsia="Calibri" w:cs="Times New Roman"/>
          <w:sz w:val="22"/>
          <w:lang w:val="vi-VN"/>
        </w:rPr>
        <w:t>Pham, N. T. L. (2024</w:t>
      </w:r>
      <w:r w:rsidR="004E33BC">
        <w:rPr>
          <w:rFonts w:eastAsia="Calibri" w:cs="Times New Roman"/>
          <w:sz w:val="22"/>
          <w:lang w:val="vi-VN"/>
        </w:rPr>
        <w:t>a</w:t>
      </w:r>
      <w:r w:rsidRPr="009F59B0">
        <w:rPr>
          <w:rFonts w:eastAsia="Calibri" w:cs="Times New Roman"/>
          <w:sz w:val="22"/>
          <w:lang w:val="vi-VN"/>
        </w:rPr>
        <w:t xml:space="preserve">). Cultural metaphors in American English and Vietnamese shop signs. </w:t>
      </w:r>
      <w:r w:rsidRPr="009F59B0">
        <w:rPr>
          <w:rFonts w:eastAsia="Calibri" w:cs="Times New Roman"/>
          <w:i/>
          <w:iCs/>
          <w:sz w:val="22"/>
          <w:lang w:val="vi-VN"/>
        </w:rPr>
        <w:t>E-journal of inquiry into languages and cultures, 8</w:t>
      </w:r>
      <w:r w:rsidRPr="009F59B0">
        <w:rPr>
          <w:rFonts w:eastAsia="Calibri" w:cs="Times New Roman"/>
          <w:sz w:val="22"/>
          <w:lang w:val="vi-VN"/>
        </w:rPr>
        <w:t xml:space="preserve">(1), 10-26. </w:t>
      </w:r>
      <w:hyperlink r:id="rId13" w:history="1">
        <w:r w:rsidRPr="009F59B0">
          <w:rPr>
            <w:rStyle w:val="Hyperlink"/>
            <w:rFonts w:eastAsia="Calibri" w:cs="Times New Roman"/>
            <w:sz w:val="22"/>
            <w:lang w:val="vi-VN"/>
          </w:rPr>
          <w:t>https://jilc.vn/index.php/tckhnnvh/article/view/396</w:t>
        </w:r>
      </w:hyperlink>
    </w:p>
    <w:p w14:paraId="321B345B" w14:textId="793B79CD" w:rsidR="003012E9" w:rsidRPr="009F59B0" w:rsidRDefault="003012E9" w:rsidP="003012E9">
      <w:pPr>
        <w:numPr>
          <w:ilvl w:val="0"/>
          <w:numId w:val="3"/>
        </w:numPr>
        <w:tabs>
          <w:tab w:val="clear" w:pos="720"/>
        </w:tabs>
        <w:spacing w:after="120" w:line="312" w:lineRule="auto"/>
        <w:ind w:left="284" w:hanging="284"/>
        <w:jc w:val="both"/>
        <w:rPr>
          <w:rFonts w:eastAsia="Calibri" w:cs="Times New Roman"/>
          <w:sz w:val="22"/>
          <w:lang w:val="vi-VN"/>
        </w:rPr>
      </w:pPr>
      <w:r w:rsidRPr="009F59B0">
        <w:rPr>
          <w:rFonts w:eastAsia="Calibri" w:cs="Times New Roman"/>
          <w:sz w:val="22"/>
          <w:lang w:val="vi-VN"/>
        </w:rPr>
        <w:t>Pham, N. T. L. (2024</w:t>
      </w:r>
      <w:r w:rsidR="004E33BC">
        <w:rPr>
          <w:rFonts w:eastAsia="Calibri" w:cs="Times New Roman"/>
          <w:sz w:val="22"/>
          <w:lang w:val="vi-VN"/>
        </w:rPr>
        <w:t>b</w:t>
      </w:r>
      <w:r w:rsidRPr="009F59B0">
        <w:rPr>
          <w:rFonts w:eastAsia="Calibri" w:cs="Times New Roman"/>
          <w:sz w:val="22"/>
          <w:lang w:val="vi-VN"/>
        </w:rPr>
        <w:t xml:space="preserve">). A comparative study of cultural categories in American English and Vietnamese shop signs. </w:t>
      </w:r>
      <w:r w:rsidRPr="009F59B0">
        <w:rPr>
          <w:rFonts w:eastAsia="Calibri" w:cs="Times New Roman"/>
          <w:i/>
          <w:iCs/>
          <w:sz w:val="22"/>
          <w:lang w:val="vi-VN"/>
        </w:rPr>
        <w:t>International Journal of TESOL &amp; Education, 4</w:t>
      </w:r>
      <w:r w:rsidRPr="009F59B0">
        <w:rPr>
          <w:rFonts w:eastAsia="Calibri" w:cs="Times New Roman"/>
          <w:sz w:val="22"/>
          <w:lang w:val="vi-VN"/>
        </w:rPr>
        <w:t xml:space="preserve">(2), 14-36. </w:t>
      </w:r>
      <w:hyperlink r:id="rId14" w:history="1">
        <w:r w:rsidRPr="009F59B0">
          <w:rPr>
            <w:rStyle w:val="Hyperlink"/>
            <w:rFonts w:eastAsia="Calibri" w:cs="Times New Roman"/>
            <w:sz w:val="22"/>
            <w:lang w:val="vi-VN"/>
          </w:rPr>
          <w:t>https://doi.org/10.54855/ijte.24421</w:t>
        </w:r>
      </w:hyperlink>
    </w:p>
    <w:p w14:paraId="46C2FB54" w14:textId="584E252E" w:rsidR="00894802" w:rsidRPr="009F59B0" w:rsidRDefault="00894802" w:rsidP="003012E9">
      <w:pPr>
        <w:spacing w:after="120" w:line="312" w:lineRule="auto"/>
        <w:jc w:val="both"/>
        <w:rPr>
          <w:rFonts w:eastAsia="Calibri" w:cs="Times New Roman"/>
          <w:b/>
          <w:sz w:val="22"/>
          <w:lang w:val="vi-VN"/>
        </w:rPr>
      </w:pPr>
    </w:p>
    <w:sectPr w:rsidR="00894802" w:rsidRPr="009F59B0" w:rsidSect="00FA102C">
      <w:headerReference w:type="default" r:id="rId15"/>
      <w:pgSz w:w="7938" w:h="11907" w:code="1"/>
      <w:pgMar w:top="680" w:right="680" w:bottom="680" w:left="680" w:header="283"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40CD50" w14:textId="77777777" w:rsidR="0040338F" w:rsidRDefault="0040338F" w:rsidP="009905BB">
      <w:pPr>
        <w:spacing w:after="0" w:line="240" w:lineRule="auto"/>
      </w:pPr>
      <w:r>
        <w:separator/>
      </w:r>
    </w:p>
  </w:endnote>
  <w:endnote w:type="continuationSeparator" w:id="0">
    <w:p w14:paraId="066EFD59" w14:textId="77777777" w:rsidR="0040338F" w:rsidRDefault="0040338F" w:rsidP="009905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F96D4" w14:textId="77777777" w:rsidR="009905BB" w:rsidRDefault="009905BB" w:rsidP="0019135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9763D" w14:textId="77777777" w:rsidR="0040338F" w:rsidRDefault="0040338F" w:rsidP="009905BB">
      <w:pPr>
        <w:spacing w:after="0" w:line="240" w:lineRule="auto"/>
      </w:pPr>
      <w:r>
        <w:separator/>
      </w:r>
    </w:p>
  </w:footnote>
  <w:footnote w:type="continuationSeparator" w:id="0">
    <w:p w14:paraId="6A70659D" w14:textId="77777777" w:rsidR="0040338F" w:rsidRDefault="0040338F" w:rsidP="009905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4452670"/>
      <w:docPartObj>
        <w:docPartGallery w:val="Page Numbers (Top of Page)"/>
        <w:docPartUnique/>
      </w:docPartObj>
    </w:sdtPr>
    <w:sdtEndPr>
      <w:rPr>
        <w:noProof/>
      </w:rPr>
    </w:sdtEndPr>
    <w:sdtContent>
      <w:p w14:paraId="3A1FD404" w14:textId="32DA227C" w:rsidR="000659FC" w:rsidRDefault="000659F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9D43411" w14:textId="77777777" w:rsidR="009905BB" w:rsidRDefault="00990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21655" w14:textId="77777777" w:rsidR="000659FC" w:rsidRDefault="000659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4755FD"/>
    <w:multiLevelType w:val="hybridMultilevel"/>
    <w:tmpl w:val="E8BE62C4"/>
    <w:lvl w:ilvl="0" w:tplc="C200314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9B5642"/>
    <w:multiLevelType w:val="multilevel"/>
    <w:tmpl w:val="C2385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276C44"/>
    <w:multiLevelType w:val="hybridMultilevel"/>
    <w:tmpl w:val="4D400688"/>
    <w:lvl w:ilvl="0" w:tplc="CEFC552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115056F"/>
    <w:multiLevelType w:val="hybridMultilevel"/>
    <w:tmpl w:val="E8BE62C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94643613">
    <w:abstractNumId w:val="0"/>
  </w:num>
  <w:num w:numId="2" w16cid:durableId="2041932716">
    <w:abstractNumId w:val="3"/>
  </w:num>
  <w:num w:numId="3" w16cid:durableId="1754625324">
    <w:abstractNumId w:val="1"/>
  </w:num>
  <w:num w:numId="4" w16cid:durableId="304240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10D"/>
    <w:rsid w:val="00010373"/>
    <w:rsid w:val="0005667E"/>
    <w:rsid w:val="000659FC"/>
    <w:rsid w:val="00092FE3"/>
    <w:rsid w:val="00094231"/>
    <w:rsid w:val="000A208C"/>
    <w:rsid w:val="000B0434"/>
    <w:rsid w:val="000B37AA"/>
    <w:rsid w:val="000C203F"/>
    <w:rsid w:val="0012542F"/>
    <w:rsid w:val="00141BF9"/>
    <w:rsid w:val="00143EB0"/>
    <w:rsid w:val="0015778F"/>
    <w:rsid w:val="00166C75"/>
    <w:rsid w:val="0019135E"/>
    <w:rsid w:val="0019783B"/>
    <w:rsid w:val="001A0CF1"/>
    <w:rsid w:val="001A5A53"/>
    <w:rsid w:val="001C2543"/>
    <w:rsid w:val="00202A73"/>
    <w:rsid w:val="002072F9"/>
    <w:rsid w:val="00261D10"/>
    <w:rsid w:val="00265F53"/>
    <w:rsid w:val="003012E9"/>
    <w:rsid w:val="0031626A"/>
    <w:rsid w:val="003320E4"/>
    <w:rsid w:val="003A0E4D"/>
    <w:rsid w:val="003A3AEA"/>
    <w:rsid w:val="003A7664"/>
    <w:rsid w:val="003C05E5"/>
    <w:rsid w:val="003C1898"/>
    <w:rsid w:val="003D217B"/>
    <w:rsid w:val="003F3BF6"/>
    <w:rsid w:val="003F7196"/>
    <w:rsid w:val="0040338F"/>
    <w:rsid w:val="00447AFF"/>
    <w:rsid w:val="00451484"/>
    <w:rsid w:val="004836A9"/>
    <w:rsid w:val="004C2AEE"/>
    <w:rsid w:val="004D564E"/>
    <w:rsid w:val="004E33BC"/>
    <w:rsid w:val="004F5734"/>
    <w:rsid w:val="005070FC"/>
    <w:rsid w:val="00523C37"/>
    <w:rsid w:val="00530E26"/>
    <w:rsid w:val="00535409"/>
    <w:rsid w:val="0059108B"/>
    <w:rsid w:val="005A2EB1"/>
    <w:rsid w:val="005C7C76"/>
    <w:rsid w:val="005E3C4E"/>
    <w:rsid w:val="005F0C4B"/>
    <w:rsid w:val="0061428F"/>
    <w:rsid w:val="0064066D"/>
    <w:rsid w:val="00643DB8"/>
    <w:rsid w:val="006469D6"/>
    <w:rsid w:val="00662796"/>
    <w:rsid w:val="00666849"/>
    <w:rsid w:val="006701C4"/>
    <w:rsid w:val="006C1FE8"/>
    <w:rsid w:val="006D6BC9"/>
    <w:rsid w:val="006F1456"/>
    <w:rsid w:val="00715484"/>
    <w:rsid w:val="00746220"/>
    <w:rsid w:val="0076233A"/>
    <w:rsid w:val="00770EE6"/>
    <w:rsid w:val="007752C2"/>
    <w:rsid w:val="007C6E48"/>
    <w:rsid w:val="007D5F00"/>
    <w:rsid w:val="007E490C"/>
    <w:rsid w:val="007F0DD3"/>
    <w:rsid w:val="00813653"/>
    <w:rsid w:val="00862D1B"/>
    <w:rsid w:val="00875EE6"/>
    <w:rsid w:val="00894802"/>
    <w:rsid w:val="008A604D"/>
    <w:rsid w:val="008B6036"/>
    <w:rsid w:val="00906067"/>
    <w:rsid w:val="00911F8C"/>
    <w:rsid w:val="00912F37"/>
    <w:rsid w:val="00934916"/>
    <w:rsid w:val="009550BF"/>
    <w:rsid w:val="00956B03"/>
    <w:rsid w:val="0097082C"/>
    <w:rsid w:val="009905BB"/>
    <w:rsid w:val="009A3113"/>
    <w:rsid w:val="009B205F"/>
    <w:rsid w:val="009F59B0"/>
    <w:rsid w:val="00A21F3C"/>
    <w:rsid w:val="00A23364"/>
    <w:rsid w:val="00AA7329"/>
    <w:rsid w:val="00AB090B"/>
    <w:rsid w:val="00B073AC"/>
    <w:rsid w:val="00B328F3"/>
    <w:rsid w:val="00B475A3"/>
    <w:rsid w:val="00B5231C"/>
    <w:rsid w:val="00B56A1A"/>
    <w:rsid w:val="00B8653E"/>
    <w:rsid w:val="00BC6D4D"/>
    <w:rsid w:val="00BE0F57"/>
    <w:rsid w:val="00BE6430"/>
    <w:rsid w:val="00C01B63"/>
    <w:rsid w:val="00C1465B"/>
    <w:rsid w:val="00C44E77"/>
    <w:rsid w:val="00C47514"/>
    <w:rsid w:val="00C51201"/>
    <w:rsid w:val="00C64D33"/>
    <w:rsid w:val="00C730AC"/>
    <w:rsid w:val="00CA14E6"/>
    <w:rsid w:val="00CE721B"/>
    <w:rsid w:val="00CF57B8"/>
    <w:rsid w:val="00D9160A"/>
    <w:rsid w:val="00DD4711"/>
    <w:rsid w:val="00DD65EE"/>
    <w:rsid w:val="00DE7300"/>
    <w:rsid w:val="00DF0977"/>
    <w:rsid w:val="00E408E6"/>
    <w:rsid w:val="00E8380D"/>
    <w:rsid w:val="00EA2AD8"/>
    <w:rsid w:val="00EB0562"/>
    <w:rsid w:val="00F23238"/>
    <w:rsid w:val="00F2372F"/>
    <w:rsid w:val="00F3160C"/>
    <w:rsid w:val="00F3409C"/>
    <w:rsid w:val="00F36AD1"/>
    <w:rsid w:val="00F55118"/>
    <w:rsid w:val="00F55BCB"/>
    <w:rsid w:val="00F604A0"/>
    <w:rsid w:val="00F7010D"/>
    <w:rsid w:val="00F707C6"/>
    <w:rsid w:val="00F77598"/>
    <w:rsid w:val="00F90954"/>
    <w:rsid w:val="00FA102C"/>
    <w:rsid w:val="00FD56C4"/>
    <w:rsid w:val="00FE6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0E69F"/>
  <w15:chartTrackingRefBased/>
  <w15:docId w15:val="{5104AE59-7F8D-43BB-9C80-A3BB6F8A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02A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05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05BB"/>
  </w:style>
  <w:style w:type="paragraph" w:styleId="Footer">
    <w:name w:val="footer"/>
    <w:basedOn w:val="Normal"/>
    <w:link w:val="FooterChar"/>
    <w:uiPriority w:val="99"/>
    <w:unhideWhenUsed/>
    <w:rsid w:val="009905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05BB"/>
  </w:style>
  <w:style w:type="table" w:styleId="GridTable1Light-Accent3">
    <w:name w:val="Grid Table 1 Light Accent 3"/>
    <w:basedOn w:val="TableNormal"/>
    <w:uiPriority w:val="46"/>
    <w:rsid w:val="0012542F"/>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894802"/>
    <w:pPr>
      <w:ind w:left="720"/>
      <w:contextualSpacing/>
    </w:pPr>
  </w:style>
  <w:style w:type="table" w:styleId="TableGrid">
    <w:name w:val="Table Grid"/>
    <w:basedOn w:val="TableNormal"/>
    <w:uiPriority w:val="39"/>
    <w:rsid w:val="0076233A"/>
    <w:pPr>
      <w:spacing w:after="0" w:line="240" w:lineRule="auto"/>
    </w:pPr>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202A73"/>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3012E9"/>
    <w:rPr>
      <w:color w:val="0563C1" w:themeColor="hyperlink"/>
      <w:u w:val="single"/>
    </w:rPr>
  </w:style>
  <w:style w:type="character" w:styleId="UnresolvedMention">
    <w:name w:val="Unresolved Mention"/>
    <w:basedOn w:val="DefaultParagraphFont"/>
    <w:uiPriority w:val="99"/>
    <w:semiHidden/>
    <w:unhideWhenUsed/>
    <w:rsid w:val="003012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16769">
      <w:bodyDiv w:val="1"/>
      <w:marLeft w:val="0"/>
      <w:marRight w:val="0"/>
      <w:marTop w:val="0"/>
      <w:marBottom w:val="0"/>
      <w:divBdr>
        <w:top w:val="none" w:sz="0" w:space="0" w:color="auto"/>
        <w:left w:val="none" w:sz="0" w:space="0" w:color="auto"/>
        <w:bottom w:val="none" w:sz="0" w:space="0" w:color="auto"/>
        <w:right w:val="none" w:sz="0" w:space="0" w:color="auto"/>
      </w:divBdr>
    </w:div>
    <w:div w:id="204870455">
      <w:bodyDiv w:val="1"/>
      <w:marLeft w:val="0"/>
      <w:marRight w:val="0"/>
      <w:marTop w:val="0"/>
      <w:marBottom w:val="0"/>
      <w:divBdr>
        <w:top w:val="none" w:sz="0" w:space="0" w:color="auto"/>
        <w:left w:val="none" w:sz="0" w:space="0" w:color="auto"/>
        <w:bottom w:val="none" w:sz="0" w:space="0" w:color="auto"/>
        <w:right w:val="none" w:sz="0" w:space="0" w:color="auto"/>
      </w:divBdr>
    </w:div>
    <w:div w:id="301007868">
      <w:bodyDiv w:val="1"/>
      <w:marLeft w:val="0"/>
      <w:marRight w:val="0"/>
      <w:marTop w:val="0"/>
      <w:marBottom w:val="0"/>
      <w:divBdr>
        <w:top w:val="none" w:sz="0" w:space="0" w:color="auto"/>
        <w:left w:val="none" w:sz="0" w:space="0" w:color="auto"/>
        <w:bottom w:val="none" w:sz="0" w:space="0" w:color="auto"/>
        <w:right w:val="none" w:sz="0" w:space="0" w:color="auto"/>
      </w:divBdr>
    </w:div>
    <w:div w:id="428741413">
      <w:bodyDiv w:val="1"/>
      <w:marLeft w:val="0"/>
      <w:marRight w:val="0"/>
      <w:marTop w:val="0"/>
      <w:marBottom w:val="0"/>
      <w:divBdr>
        <w:top w:val="none" w:sz="0" w:space="0" w:color="auto"/>
        <w:left w:val="none" w:sz="0" w:space="0" w:color="auto"/>
        <w:bottom w:val="none" w:sz="0" w:space="0" w:color="auto"/>
        <w:right w:val="none" w:sz="0" w:space="0" w:color="auto"/>
      </w:divBdr>
    </w:div>
    <w:div w:id="449709291">
      <w:bodyDiv w:val="1"/>
      <w:marLeft w:val="0"/>
      <w:marRight w:val="0"/>
      <w:marTop w:val="0"/>
      <w:marBottom w:val="0"/>
      <w:divBdr>
        <w:top w:val="none" w:sz="0" w:space="0" w:color="auto"/>
        <w:left w:val="none" w:sz="0" w:space="0" w:color="auto"/>
        <w:bottom w:val="none" w:sz="0" w:space="0" w:color="auto"/>
        <w:right w:val="none" w:sz="0" w:space="0" w:color="auto"/>
      </w:divBdr>
    </w:div>
    <w:div w:id="811093027">
      <w:bodyDiv w:val="1"/>
      <w:marLeft w:val="0"/>
      <w:marRight w:val="0"/>
      <w:marTop w:val="0"/>
      <w:marBottom w:val="0"/>
      <w:divBdr>
        <w:top w:val="none" w:sz="0" w:space="0" w:color="auto"/>
        <w:left w:val="none" w:sz="0" w:space="0" w:color="auto"/>
        <w:bottom w:val="none" w:sz="0" w:space="0" w:color="auto"/>
        <w:right w:val="none" w:sz="0" w:space="0" w:color="auto"/>
      </w:divBdr>
    </w:div>
    <w:div w:id="1055739192">
      <w:bodyDiv w:val="1"/>
      <w:marLeft w:val="0"/>
      <w:marRight w:val="0"/>
      <w:marTop w:val="0"/>
      <w:marBottom w:val="0"/>
      <w:divBdr>
        <w:top w:val="none" w:sz="0" w:space="0" w:color="auto"/>
        <w:left w:val="none" w:sz="0" w:space="0" w:color="auto"/>
        <w:bottom w:val="none" w:sz="0" w:space="0" w:color="auto"/>
        <w:right w:val="none" w:sz="0" w:space="0" w:color="auto"/>
      </w:divBdr>
    </w:div>
    <w:div w:id="1147278808">
      <w:bodyDiv w:val="1"/>
      <w:marLeft w:val="0"/>
      <w:marRight w:val="0"/>
      <w:marTop w:val="0"/>
      <w:marBottom w:val="0"/>
      <w:divBdr>
        <w:top w:val="none" w:sz="0" w:space="0" w:color="auto"/>
        <w:left w:val="none" w:sz="0" w:space="0" w:color="auto"/>
        <w:bottom w:val="none" w:sz="0" w:space="0" w:color="auto"/>
        <w:right w:val="none" w:sz="0" w:space="0" w:color="auto"/>
      </w:divBdr>
    </w:div>
    <w:div w:id="1208758336">
      <w:bodyDiv w:val="1"/>
      <w:marLeft w:val="0"/>
      <w:marRight w:val="0"/>
      <w:marTop w:val="0"/>
      <w:marBottom w:val="0"/>
      <w:divBdr>
        <w:top w:val="none" w:sz="0" w:space="0" w:color="auto"/>
        <w:left w:val="none" w:sz="0" w:space="0" w:color="auto"/>
        <w:bottom w:val="none" w:sz="0" w:space="0" w:color="auto"/>
        <w:right w:val="none" w:sz="0" w:space="0" w:color="auto"/>
      </w:divBdr>
    </w:div>
    <w:div w:id="133479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jilc.vn/index.php/tckhnnvh/article/view/396"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elivapress.com/en/book/book-342796874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ti.vista.gov.vn/tw/Pages/tai-lieu-khcn.aspx?ItemID=348051"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journals.aiac.org.au/index.php/IJALEL/article/view/7118" TargetMode="External"/><Relationship Id="rId4" Type="http://schemas.openxmlformats.org/officeDocument/2006/relationships/webSettings" Target="webSettings.xml"/><Relationship Id="rId9" Type="http://schemas.openxmlformats.org/officeDocument/2006/relationships/hyperlink" Target="http://eoi.citefactor.org/10.11250/ijte.01.03.002" TargetMode="External"/><Relationship Id="rId14" Type="http://schemas.openxmlformats.org/officeDocument/2006/relationships/hyperlink" Target="https://doi.org/10.54855/ijte.244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958</TotalTime>
  <Pages>27</Pages>
  <Words>9256</Words>
  <Characters>52765</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B9721</dc:creator>
  <cp:keywords/>
  <dc:description/>
  <cp:lastModifiedBy>Office</cp:lastModifiedBy>
  <cp:revision>39</cp:revision>
  <cp:lastPrinted>2024-04-20T09:40:00Z</cp:lastPrinted>
  <dcterms:created xsi:type="dcterms:W3CDTF">2024-04-18T23:27:00Z</dcterms:created>
  <dcterms:modified xsi:type="dcterms:W3CDTF">2024-09-28T01:08:00Z</dcterms:modified>
</cp:coreProperties>
</file>